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6E" w:rsidRDefault="00436F6E" w:rsidP="00436F6E">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125C6" w:rsidRPr="00D125C6">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36F6E" w:rsidRDefault="00436F6E" w:rsidP="00436F6E">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r>
          <w:rPr>
            <w:rStyle w:val="a4"/>
            <w:rFonts w:ascii="Times New Roman" w:hAnsi="Times New Roman"/>
            <w:sz w:val="18"/>
            <w:szCs w:val="18"/>
            <w:lang w:val="en-US"/>
          </w:rPr>
          <w:t>vvolga</w:t>
        </w:r>
        <w:r>
          <w:rPr>
            <w:rStyle w:val="a4"/>
            <w:rFonts w:ascii="Times New Roman" w:hAnsi="Times New Roman"/>
            <w:sz w:val="18"/>
            <w:szCs w:val="18"/>
          </w:rPr>
          <w:t>-</w:t>
        </w:r>
        <w:r>
          <w:rPr>
            <w:rStyle w:val="a4"/>
            <w:rFonts w:ascii="Times New Roman" w:hAnsi="Times New Roman"/>
            <w:sz w:val="18"/>
            <w:szCs w:val="18"/>
            <w:lang w:val="en-US"/>
          </w:rPr>
          <w:t>yar</w:t>
        </w:r>
        <w:r>
          <w:rPr>
            <w:rStyle w:val="a4"/>
            <w:rFonts w:ascii="Times New Roman" w:hAnsi="Times New Roman"/>
            <w:sz w:val="18"/>
            <w:szCs w:val="18"/>
          </w:rPr>
          <w:t>.</w:t>
        </w:r>
        <w:r>
          <w:rPr>
            <w:rStyle w:val="a4"/>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436F6E" w:rsidRDefault="00D125C6" w:rsidP="00436F6E">
      <w:pPr>
        <w:pStyle w:val="aa"/>
        <w:jc w:val="center"/>
        <w:rPr>
          <w:rFonts w:ascii="Times New Roman" w:hAnsi="Times New Roman"/>
          <w:b/>
          <w:sz w:val="28"/>
          <w:szCs w:val="28"/>
        </w:rPr>
      </w:pPr>
      <w:r w:rsidRPr="00D125C6">
        <w:pict>
          <v:line id="_x0000_s1027" style="position:absolute;left:0;text-align:left;z-index:251662336" from="0,12.9pt" to="495pt,12.9pt" strokeweight="1.5pt"/>
        </w:pict>
      </w:r>
    </w:p>
    <w:p w:rsidR="00436F6E" w:rsidRDefault="00436F6E" w:rsidP="00436F6E">
      <w:pPr>
        <w:tabs>
          <w:tab w:val="left" w:pos="3969"/>
        </w:tabs>
        <w:spacing w:after="0"/>
        <w:ind w:right="-1"/>
        <w:rPr>
          <w:rFonts w:ascii="Times New Roman" w:hAnsi="Times New Roman"/>
          <w:sz w:val="24"/>
          <w:szCs w:val="24"/>
        </w:rPr>
      </w:pPr>
      <w:r>
        <w:rPr>
          <w:rFonts w:ascii="Times New Roman" w:hAnsi="Times New Roman"/>
          <w:sz w:val="24"/>
          <w:szCs w:val="24"/>
        </w:rPr>
        <w:t>от «</w:t>
      </w:r>
      <w:r w:rsidR="002477C8">
        <w:rPr>
          <w:rFonts w:ascii="Times New Roman" w:hAnsi="Times New Roman"/>
          <w:sz w:val="24"/>
          <w:szCs w:val="24"/>
        </w:rPr>
        <w:t>10</w:t>
      </w:r>
      <w:r>
        <w:rPr>
          <w:rFonts w:ascii="Times New Roman" w:hAnsi="Times New Roman"/>
          <w:sz w:val="24"/>
          <w:szCs w:val="24"/>
        </w:rPr>
        <w:t xml:space="preserve">» мая 2017г. </w:t>
      </w:r>
    </w:p>
    <w:p w:rsidR="00436F6E" w:rsidRDefault="00436F6E" w:rsidP="00436F6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36F6E" w:rsidRDefault="00436F6E" w:rsidP="00436F6E">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436F6E" w:rsidRDefault="00436F6E" w:rsidP="00436F6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36F6E" w:rsidRPr="008208E0" w:rsidRDefault="00436F6E" w:rsidP="00436F6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оказание услуг</w:t>
      </w:r>
      <w:r w:rsidR="008208E0">
        <w:rPr>
          <w:rFonts w:ascii="Times New Roman" w:eastAsia="Times New Roman" w:hAnsi="Times New Roman"/>
          <w:sz w:val="24"/>
          <w:szCs w:val="24"/>
          <w:lang w:eastAsia="ru-RU"/>
        </w:rPr>
        <w:t xml:space="preserve"> </w:t>
      </w: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436F6E" w:rsidRDefault="00436F6E" w:rsidP="00436F6E">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436F6E" w:rsidRDefault="00436F6E" w:rsidP="00436F6E">
      <w:pPr>
        <w:spacing w:after="0"/>
        <w:jc w:val="both"/>
        <w:rPr>
          <w:rFonts w:ascii="Times New Roman" w:hAnsi="Times New Roman"/>
          <w:sz w:val="24"/>
          <w:szCs w:val="24"/>
        </w:rPr>
      </w:pPr>
    </w:p>
    <w:p w:rsidR="00436F6E" w:rsidRDefault="00436F6E" w:rsidP="00436F6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436F6E" w:rsidRDefault="00436F6E" w:rsidP="00436F6E">
      <w:pPr>
        <w:spacing w:after="0"/>
        <w:ind w:firstLine="708"/>
        <w:jc w:val="both"/>
        <w:rPr>
          <w:rFonts w:ascii="Times New Roman" w:hAnsi="Times New Roman"/>
          <w:sz w:val="24"/>
          <w:szCs w:val="24"/>
        </w:rPr>
      </w:pPr>
      <w:r>
        <w:rPr>
          <w:rFonts w:ascii="Times New Roman" w:hAnsi="Times New Roman"/>
          <w:sz w:val="24"/>
          <w:szCs w:val="24"/>
        </w:rPr>
        <w:t>В срок до «</w:t>
      </w:r>
      <w:r w:rsidR="00B84E08">
        <w:rPr>
          <w:rFonts w:ascii="Times New Roman" w:hAnsi="Times New Roman"/>
          <w:sz w:val="24"/>
          <w:szCs w:val="24"/>
        </w:rPr>
        <w:t>19</w:t>
      </w:r>
      <w:r>
        <w:rPr>
          <w:rFonts w:ascii="Times New Roman" w:hAnsi="Times New Roman"/>
          <w:sz w:val="24"/>
          <w:szCs w:val="24"/>
        </w:rPr>
        <w:t>» мая 2017 г. просим представить предложения по цене договора, заключаемого в целях оказания услуг, в соответствии с приложением № 2 к настоящему запросу.</w:t>
      </w:r>
    </w:p>
    <w:p w:rsidR="00436F6E" w:rsidRDefault="00436F6E" w:rsidP="00436F6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36F6E" w:rsidRDefault="00436F6E" w:rsidP="00436F6E">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436F6E" w:rsidRDefault="00436F6E" w:rsidP="00436F6E">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w:t>
      </w:r>
    </w:p>
    <w:p w:rsidR="00436F6E" w:rsidRDefault="00436F6E" w:rsidP="00436F6E">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436F6E" w:rsidRDefault="00436F6E" w:rsidP="00436F6E">
      <w:pPr>
        <w:spacing w:after="0"/>
        <w:ind w:firstLine="708"/>
        <w:jc w:val="both"/>
        <w:rPr>
          <w:rFonts w:ascii="Times New Roman" w:hAnsi="Times New Roman"/>
          <w:sz w:val="24"/>
          <w:szCs w:val="24"/>
        </w:rPr>
      </w:pPr>
    </w:p>
    <w:p w:rsidR="00436F6E" w:rsidRDefault="00436F6E" w:rsidP="00436F6E">
      <w:pPr>
        <w:spacing w:after="0"/>
        <w:ind w:firstLine="708"/>
        <w:jc w:val="both"/>
        <w:rPr>
          <w:rFonts w:ascii="Times New Roman" w:hAnsi="Times New Roman"/>
          <w:sz w:val="24"/>
          <w:szCs w:val="24"/>
        </w:rPr>
      </w:pPr>
    </w:p>
    <w:p w:rsidR="00436F6E" w:rsidRDefault="00436F6E" w:rsidP="00436F6E">
      <w:pPr>
        <w:spacing w:after="0"/>
        <w:ind w:firstLine="708"/>
        <w:jc w:val="both"/>
        <w:rPr>
          <w:rFonts w:ascii="Times New Roman" w:hAnsi="Times New Roman"/>
          <w:sz w:val="24"/>
          <w:szCs w:val="24"/>
        </w:rPr>
      </w:pPr>
    </w:p>
    <w:p w:rsidR="00436F6E" w:rsidRDefault="00436F6E" w:rsidP="00436F6E">
      <w:pPr>
        <w:spacing w:after="0"/>
        <w:ind w:firstLine="708"/>
        <w:jc w:val="both"/>
        <w:rPr>
          <w:rFonts w:ascii="Times New Roman" w:hAnsi="Times New Roman"/>
          <w:sz w:val="24"/>
          <w:szCs w:val="24"/>
        </w:rPr>
      </w:pPr>
    </w:p>
    <w:p w:rsidR="00436F6E" w:rsidRDefault="00436F6E" w:rsidP="00436F6E">
      <w:pPr>
        <w:pStyle w:val="aa"/>
        <w:rPr>
          <w:rFonts w:ascii="Times New Roman" w:hAnsi="Times New Roman"/>
          <w:sz w:val="24"/>
          <w:szCs w:val="24"/>
        </w:rPr>
      </w:pPr>
      <w:r>
        <w:rPr>
          <w:rFonts w:ascii="Times New Roman" w:hAnsi="Times New Roman"/>
          <w:sz w:val="24"/>
          <w:szCs w:val="24"/>
        </w:rPr>
        <w:t xml:space="preserve">И.о. директора ГАУ ЯО «Информационное агентство </w:t>
      </w:r>
    </w:p>
    <w:p w:rsidR="00436F6E" w:rsidRDefault="00436F6E" w:rsidP="00436F6E">
      <w:pPr>
        <w:pStyle w:val="aa"/>
      </w:pPr>
      <w:r>
        <w:rPr>
          <w:rFonts w:ascii="Times New Roman" w:hAnsi="Times New Roman"/>
          <w:sz w:val="24"/>
          <w:szCs w:val="24"/>
        </w:rPr>
        <w:t>«Верхняя Волга»                                                                                            Д.В. Радовский</w:t>
      </w:r>
    </w:p>
    <w:p w:rsidR="00436F6E" w:rsidRDefault="00436F6E" w:rsidP="00436F6E">
      <w:pPr>
        <w:pStyle w:val="aa"/>
        <w:rPr>
          <w:rFonts w:ascii="Times New Roman" w:hAnsi="Times New Roman"/>
          <w:sz w:val="20"/>
          <w:szCs w:val="20"/>
        </w:rPr>
      </w:pPr>
    </w:p>
    <w:p w:rsidR="00436F6E" w:rsidRDefault="00436F6E" w:rsidP="00436F6E">
      <w:pPr>
        <w:pStyle w:val="aa"/>
        <w:rPr>
          <w:rFonts w:ascii="Times New Roman" w:hAnsi="Times New Roman"/>
          <w:sz w:val="20"/>
          <w:szCs w:val="20"/>
        </w:rPr>
      </w:pPr>
    </w:p>
    <w:p w:rsidR="00436F6E" w:rsidRDefault="00436F6E" w:rsidP="00436F6E">
      <w:pPr>
        <w:pStyle w:val="aa"/>
        <w:rPr>
          <w:rFonts w:ascii="Times New Roman" w:hAnsi="Times New Roman"/>
          <w:sz w:val="20"/>
          <w:szCs w:val="20"/>
        </w:rPr>
      </w:pPr>
    </w:p>
    <w:p w:rsidR="00436F6E" w:rsidRDefault="00436F6E" w:rsidP="00436F6E">
      <w:pPr>
        <w:pStyle w:val="aa"/>
        <w:rPr>
          <w:rFonts w:ascii="Times New Roman" w:hAnsi="Times New Roman"/>
          <w:sz w:val="16"/>
          <w:szCs w:val="16"/>
        </w:rPr>
      </w:pPr>
    </w:p>
    <w:p w:rsidR="00436F6E" w:rsidRDefault="00436F6E" w:rsidP="00436F6E">
      <w:pPr>
        <w:pStyle w:val="aa"/>
        <w:rPr>
          <w:rFonts w:ascii="Times New Roman" w:hAnsi="Times New Roman"/>
          <w:sz w:val="16"/>
          <w:szCs w:val="16"/>
        </w:rPr>
      </w:pPr>
    </w:p>
    <w:p w:rsidR="00436F6E" w:rsidRDefault="00436F6E" w:rsidP="00436F6E">
      <w:pPr>
        <w:spacing w:after="0"/>
        <w:rPr>
          <w:rFonts w:ascii="Times New Roman" w:hAnsi="Times New Roman"/>
        </w:rPr>
        <w:sectPr w:rsidR="00436F6E">
          <w:pgSz w:w="11906" w:h="16838"/>
          <w:pgMar w:top="993" w:right="850" w:bottom="1134" w:left="1701" w:header="708" w:footer="708" w:gutter="0"/>
          <w:cols w:space="720"/>
        </w:sectPr>
      </w:pPr>
    </w:p>
    <w:p w:rsidR="00436F6E" w:rsidRDefault="00436F6E" w:rsidP="00436F6E">
      <w:pPr>
        <w:jc w:val="right"/>
        <w:rPr>
          <w:rFonts w:ascii="Times New Roman" w:hAnsi="Times New Roman"/>
        </w:rPr>
      </w:pPr>
      <w:r>
        <w:rPr>
          <w:rFonts w:ascii="Times New Roman" w:hAnsi="Times New Roman"/>
        </w:rPr>
        <w:lastRenderedPageBreak/>
        <w:t>приложение № 1 к запросу</w:t>
      </w:r>
    </w:p>
    <w:p w:rsidR="00436F6E" w:rsidRDefault="00436F6E" w:rsidP="00436F6E">
      <w:pPr>
        <w:rPr>
          <w:rFonts w:ascii="Times New Roman" w:hAnsi="Times New Roman"/>
          <w:sz w:val="24"/>
          <w:szCs w:val="24"/>
        </w:rPr>
      </w:pPr>
    </w:p>
    <w:p w:rsidR="00436F6E" w:rsidRDefault="00436F6E" w:rsidP="00436F6E">
      <w:pPr>
        <w:pStyle w:val="a7"/>
        <w:outlineLvl w:val="0"/>
        <w:rPr>
          <w:color w:val="000000"/>
        </w:rPr>
      </w:pPr>
      <w:r>
        <w:rPr>
          <w:color w:val="000000"/>
        </w:rPr>
        <w:t>ФОРМА</w:t>
      </w:r>
    </w:p>
    <w:p w:rsidR="00436F6E" w:rsidRDefault="00436F6E" w:rsidP="00436F6E">
      <w:pPr>
        <w:pStyle w:val="a7"/>
        <w:outlineLvl w:val="0"/>
        <w:rPr>
          <w:color w:val="000000"/>
        </w:rPr>
      </w:pPr>
      <w:r>
        <w:rPr>
          <w:color w:val="000000"/>
        </w:rPr>
        <w:t xml:space="preserve">предоставления цены оказания услуг по договору, проект которого изложен в </w:t>
      </w:r>
      <w:proofErr w:type="gramStart"/>
      <w:r>
        <w:rPr>
          <w:color w:val="000000"/>
        </w:rPr>
        <w:t>приложении</w:t>
      </w:r>
      <w:proofErr w:type="gramEnd"/>
      <w:r>
        <w:rPr>
          <w:color w:val="000000"/>
        </w:rPr>
        <w:t xml:space="preserve"> № 2</w:t>
      </w:r>
    </w:p>
    <w:p w:rsidR="00436F6E" w:rsidRDefault="00436F6E" w:rsidP="00436F6E">
      <w:pPr>
        <w:pStyle w:val="a7"/>
        <w:outlineLvl w:val="0"/>
        <w:rPr>
          <w:color w:val="000000"/>
        </w:rPr>
      </w:pPr>
    </w:p>
    <w:p w:rsidR="00436F6E" w:rsidRDefault="00436F6E" w:rsidP="00436F6E">
      <w:pPr>
        <w:pStyle w:val="a5"/>
        <w:jc w:val="center"/>
      </w:pPr>
      <w:r>
        <w:t xml:space="preserve">НА БЛАНКЕ ОРГАНИЗАЦИИ </w:t>
      </w:r>
    </w:p>
    <w:p w:rsidR="00436F6E" w:rsidRDefault="00436F6E" w:rsidP="00436F6E">
      <w:pPr>
        <w:ind w:left="4678"/>
        <w:rPr>
          <w:rFonts w:ascii="Times New Roman" w:hAnsi="Times New Roman"/>
        </w:rPr>
      </w:pPr>
    </w:p>
    <w:p w:rsidR="00436F6E" w:rsidRDefault="00436F6E" w:rsidP="00436F6E">
      <w:pPr>
        <w:ind w:left="4678"/>
        <w:rPr>
          <w:rFonts w:ascii="Times New Roman" w:hAnsi="Times New Roman"/>
        </w:rPr>
      </w:pPr>
      <w:r>
        <w:rPr>
          <w:rFonts w:ascii="Times New Roman" w:hAnsi="Times New Roman"/>
        </w:rPr>
        <w:t>В ГАУ ЯО «Информационное агентство «Верхняя Волга»</w:t>
      </w:r>
    </w:p>
    <w:p w:rsidR="00436F6E" w:rsidRDefault="00436F6E" w:rsidP="00436F6E">
      <w:pPr>
        <w:ind w:left="4678"/>
        <w:rPr>
          <w:rFonts w:ascii="Times New Roman" w:hAnsi="Times New Roman"/>
        </w:rPr>
      </w:pPr>
      <w:r>
        <w:rPr>
          <w:rFonts w:ascii="Times New Roman" w:hAnsi="Times New Roman"/>
        </w:rPr>
        <w:t>от:______________________________</w:t>
      </w:r>
    </w:p>
    <w:p w:rsidR="00436F6E" w:rsidRDefault="00436F6E" w:rsidP="00436F6E">
      <w:pPr>
        <w:rPr>
          <w:rFonts w:ascii="Times New Roman" w:hAnsi="Times New Roman"/>
        </w:rPr>
      </w:pPr>
    </w:p>
    <w:p w:rsidR="00436F6E" w:rsidRDefault="00436F6E" w:rsidP="00436F6E">
      <w:pPr>
        <w:rPr>
          <w:rFonts w:ascii="Times New Roman" w:hAnsi="Times New Roman"/>
        </w:rPr>
      </w:pPr>
      <w:r>
        <w:rPr>
          <w:rFonts w:ascii="Times New Roman" w:hAnsi="Times New Roman"/>
        </w:rPr>
        <w:t>«___» ________2017г.</w:t>
      </w:r>
    </w:p>
    <w:p w:rsidR="00436F6E" w:rsidRDefault="00436F6E" w:rsidP="00436F6E">
      <w:pPr>
        <w:rPr>
          <w:rFonts w:ascii="Times New Roman" w:hAnsi="Times New Roman"/>
          <w:sz w:val="24"/>
          <w:szCs w:val="24"/>
        </w:rPr>
      </w:pPr>
    </w:p>
    <w:p w:rsidR="00436F6E" w:rsidRPr="00416C1A" w:rsidRDefault="00436F6E" w:rsidP="00436F6E">
      <w:pPr>
        <w:spacing w:after="0" w:line="240" w:lineRule="auto"/>
        <w:ind w:firstLine="708"/>
        <w:jc w:val="both"/>
        <w:rPr>
          <w:rFonts w:ascii="Times New Roman" w:hAnsi="Times New Roman"/>
          <w:sz w:val="24"/>
          <w:szCs w:val="24"/>
        </w:rPr>
      </w:pPr>
      <w:proofErr w:type="gramStart"/>
      <w:r w:rsidRPr="00416C1A">
        <w:rPr>
          <w:rFonts w:ascii="Times New Roman" w:hAnsi="Times New Roman"/>
          <w:sz w:val="24"/>
          <w:szCs w:val="24"/>
        </w:rPr>
        <w:t xml:space="preserve">В соответствии с условиями </w:t>
      </w:r>
      <w:r w:rsidRPr="00416C1A">
        <w:rPr>
          <w:rFonts w:ascii="Times New Roman" w:eastAsia="Times New Roman" w:hAnsi="Times New Roman"/>
          <w:sz w:val="24"/>
          <w:szCs w:val="24"/>
          <w:lang w:eastAsia="ru-RU"/>
        </w:rPr>
        <w:t xml:space="preserve">договора на </w:t>
      </w:r>
      <w:r>
        <w:rPr>
          <w:rFonts w:ascii="Times New Roman" w:eastAsia="Times New Roman" w:hAnsi="Times New Roman"/>
          <w:sz w:val="24"/>
          <w:szCs w:val="24"/>
          <w:lang w:eastAsia="ru-RU"/>
        </w:rPr>
        <w:t>оказание</w:t>
      </w:r>
      <w:r w:rsidRPr="00416C1A">
        <w:rPr>
          <w:rFonts w:ascii="Times New Roman" w:eastAsia="Times New Roman" w:hAnsi="Times New Roman"/>
          <w:sz w:val="24"/>
          <w:szCs w:val="24"/>
          <w:lang w:eastAsia="ru-RU"/>
        </w:rPr>
        <w:t xml:space="preserve"> </w:t>
      </w:r>
      <w:r w:rsidRPr="00F61494">
        <w:rPr>
          <w:rFonts w:ascii="Times New Roman" w:hAnsi="Times New Roman"/>
          <w:bCs/>
          <w:sz w:val="24"/>
          <w:szCs w:val="24"/>
        </w:rPr>
        <w:t xml:space="preserve">услуг по проведению мероприятий сбора и обработки информации об общественном </w:t>
      </w:r>
      <w:r w:rsidRPr="00374B77">
        <w:rPr>
          <w:rFonts w:ascii="Times New Roman" w:hAnsi="Times New Roman"/>
          <w:bCs/>
          <w:sz w:val="24"/>
          <w:szCs w:val="24"/>
        </w:rPr>
        <w:t>мнении «</w:t>
      </w:r>
      <w:r w:rsidR="00374B77" w:rsidRPr="00374B77">
        <w:rPr>
          <w:rFonts w:ascii="Times New Roman" w:hAnsi="Times New Roman"/>
          <w:bCs/>
          <w:sz w:val="24"/>
          <w:szCs w:val="24"/>
        </w:rPr>
        <w:t>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 предлагаем цену (название организации</w:t>
      </w:r>
      <w:r w:rsidRPr="00416C1A">
        <w:rPr>
          <w:rFonts w:ascii="Times New Roman" w:hAnsi="Times New Roman"/>
          <w:i/>
          <w:sz w:val="24"/>
          <w:szCs w:val="24"/>
        </w:rPr>
        <w:t>),</w:t>
      </w:r>
      <w:r w:rsidRPr="00416C1A">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436F6E" w:rsidRPr="00C65310" w:rsidRDefault="00436F6E" w:rsidP="00436F6E">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436F6E" w:rsidRPr="00C65310" w:rsidRDefault="00436F6E" w:rsidP="00436F6E">
      <w:pPr>
        <w:ind w:firstLine="708"/>
        <w:jc w:val="both"/>
        <w:rPr>
          <w:rFonts w:ascii="Times New Roman" w:hAnsi="Times New Roman"/>
          <w:sz w:val="24"/>
          <w:szCs w:val="24"/>
        </w:rPr>
      </w:pPr>
    </w:p>
    <w:p w:rsidR="00436F6E" w:rsidRDefault="00436F6E" w:rsidP="00436F6E">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436F6E" w:rsidRDefault="00436F6E" w:rsidP="00436F6E">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436F6E" w:rsidRDefault="00436F6E" w:rsidP="00436F6E">
      <w:pPr>
        <w:spacing w:after="0"/>
        <w:ind w:firstLine="708"/>
        <w:jc w:val="both"/>
        <w:rPr>
          <w:rFonts w:ascii="Times New Roman" w:hAnsi="Times New Roman"/>
          <w:sz w:val="24"/>
          <w:szCs w:val="24"/>
        </w:rPr>
        <w:sectPr w:rsidR="00436F6E">
          <w:pgSz w:w="11906" w:h="16838"/>
          <w:pgMar w:top="1134" w:right="1701" w:bottom="992" w:left="851" w:header="709" w:footer="709" w:gutter="0"/>
          <w:cols w:space="720"/>
        </w:sectPr>
      </w:pPr>
      <w:r>
        <w:rPr>
          <w:rFonts w:ascii="Times New Roman" w:hAnsi="Times New Roman"/>
          <w:sz w:val="24"/>
          <w:szCs w:val="24"/>
        </w:rPr>
        <w:t>М.П</w:t>
      </w:r>
    </w:p>
    <w:p w:rsidR="00436F6E" w:rsidRDefault="00436F6E" w:rsidP="00436F6E">
      <w:pPr>
        <w:pStyle w:val="a7"/>
        <w:jc w:val="left"/>
        <w:outlineLvl w:val="0"/>
        <w:rPr>
          <w:color w:val="000000"/>
        </w:rPr>
      </w:pPr>
    </w:p>
    <w:p w:rsidR="00436F6E" w:rsidRDefault="00436F6E" w:rsidP="00436F6E">
      <w:pPr>
        <w:jc w:val="right"/>
        <w:rPr>
          <w:rFonts w:ascii="Times New Roman" w:hAnsi="Times New Roman"/>
          <w:sz w:val="24"/>
          <w:szCs w:val="24"/>
        </w:rPr>
      </w:pPr>
      <w:r>
        <w:rPr>
          <w:rFonts w:ascii="Times New Roman" w:hAnsi="Times New Roman"/>
          <w:sz w:val="24"/>
          <w:szCs w:val="24"/>
        </w:rPr>
        <w:t>приложение № 2 к запросу</w:t>
      </w:r>
    </w:p>
    <w:p w:rsidR="00436F6E" w:rsidRDefault="00436F6E" w:rsidP="00436F6E">
      <w:pPr>
        <w:jc w:val="both"/>
        <w:rPr>
          <w:b/>
          <w:u w:val="single"/>
        </w:rPr>
      </w:pPr>
      <w:r>
        <w:rPr>
          <w:rFonts w:ascii="Times New Roman" w:hAnsi="Times New Roman"/>
          <w:sz w:val="24"/>
          <w:szCs w:val="24"/>
        </w:rPr>
        <w:t>проект</w:t>
      </w:r>
    </w:p>
    <w:p w:rsidR="00436F6E" w:rsidRDefault="00436F6E" w:rsidP="00436F6E">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436F6E" w:rsidRDefault="00436F6E" w:rsidP="00436F6E">
      <w:pPr>
        <w:spacing w:after="0" w:line="240" w:lineRule="auto"/>
        <w:rPr>
          <w:rFonts w:ascii="Times New Roman" w:eastAsia="Times New Roman" w:hAnsi="Times New Roman"/>
          <w:b/>
          <w:bCs/>
          <w:color w:val="000000"/>
          <w:sz w:val="24"/>
          <w:szCs w:val="24"/>
          <w:lang w:eastAsia="ru-RU"/>
        </w:rPr>
      </w:pPr>
    </w:p>
    <w:p w:rsidR="00436F6E" w:rsidRDefault="00436F6E" w:rsidP="00436F6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2017г.</w:t>
      </w:r>
    </w:p>
    <w:p w:rsidR="00436F6E" w:rsidRDefault="00436F6E" w:rsidP="00436F6E">
      <w:pPr>
        <w:spacing w:after="0" w:line="240" w:lineRule="auto"/>
        <w:jc w:val="both"/>
        <w:rPr>
          <w:rFonts w:ascii="Times New Roman" w:eastAsia="Times New Roman" w:hAnsi="Times New Roman"/>
          <w:color w:val="000000"/>
          <w:sz w:val="24"/>
          <w:szCs w:val="24"/>
          <w:lang w:eastAsia="ru-RU"/>
        </w:rPr>
      </w:pPr>
    </w:p>
    <w:p w:rsidR="00436F6E" w:rsidRDefault="00436F6E" w:rsidP="00436F6E">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436F6E" w:rsidRDefault="00436F6E" w:rsidP="00436F6E">
      <w:pPr>
        <w:spacing w:after="0" w:line="240" w:lineRule="auto"/>
        <w:ind w:firstLine="567"/>
        <w:jc w:val="center"/>
        <w:rPr>
          <w:rFonts w:ascii="Times New Roman" w:eastAsia="Times New Roman" w:hAnsi="Times New Roman"/>
          <w:b/>
          <w:bCs/>
          <w:color w:val="000000"/>
          <w:sz w:val="24"/>
          <w:szCs w:val="24"/>
          <w:lang w:eastAsia="ru-RU"/>
        </w:rPr>
      </w:pPr>
    </w:p>
    <w:p w:rsidR="00436F6E" w:rsidRDefault="00436F6E" w:rsidP="00436F6E">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436F6E" w:rsidRDefault="00436F6E" w:rsidP="00436F6E">
      <w:pPr>
        <w:spacing w:after="0" w:line="240" w:lineRule="auto"/>
        <w:jc w:val="both"/>
        <w:rPr>
          <w:rFonts w:ascii="Times New Roman" w:eastAsia="Times New Roman" w:hAnsi="Times New Roman"/>
          <w:b/>
          <w:bCs/>
          <w:color w:val="000000"/>
          <w:sz w:val="24"/>
          <w:szCs w:val="24"/>
          <w:lang w:eastAsia="ru-RU"/>
        </w:rPr>
      </w:pPr>
    </w:p>
    <w:p w:rsidR="00436F6E" w:rsidRPr="00416C1A" w:rsidRDefault="00436F6E" w:rsidP="00436F6E">
      <w:pPr>
        <w:spacing w:after="0" w:line="240" w:lineRule="auto"/>
        <w:ind w:firstLine="708"/>
        <w:jc w:val="both"/>
        <w:rPr>
          <w:rFonts w:ascii="Times New Roman" w:hAnsi="Times New Roman"/>
          <w:bCs/>
          <w:sz w:val="24"/>
          <w:szCs w:val="24"/>
        </w:rPr>
      </w:pPr>
      <w:proofErr w:type="gramStart"/>
      <w:r w:rsidRPr="00416C1A">
        <w:rPr>
          <w:rFonts w:ascii="Times New Roman" w:hAnsi="Times New Roman"/>
          <w:bCs/>
          <w:sz w:val="24"/>
          <w:szCs w:val="24"/>
        </w:rPr>
        <w:t xml:space="preserve">По настоящему Договору Исполнитель обязуется оказать </w:t>
      </w:r>
      <w:r w:rsidRPr="00F67A71">
        <w:rPr>
          <w:rFonts w:ascii="Times New Roman" w:hAnsi="Times New Roman"/>
          <w:bCs/>
          <w:sz w:val="24"/>
          <w:szCs w:val="24"/>
        </w:rPr>
        <w:t>услуги</w:t>
      </w:r>
      <w:r>
        <w:rPr>
          <w:rFonts w:ascii="Times New Roman" w:hAnsi="Times New Roman"/>
          <w:bCs/>
          <w:sz w:val="24"/>
          <w:szCs w:val="24"/>
        </w:rPr>
        <w:t xml:space="preserve"> по</w:t>
      </w:r>
      <w:r w:rsidRPr="00F67A71">
        <w:rPr>
          <w:rFonts w:ascii="Times New Roman" w:hAnsi="Times New Roman"/>
          <w:bCs/>
          <w:sz w:val="24"/>
          <w:szCs w:val="24"/>
        </w:rPr>
        <w:t xml:space="preserve"> </w:t>
      </w:r>
      <w:r w:rsidRPr="00F61494">
        <w:rPr>
          <w:rFonts w:ascii="Times New Roman" w:hAnsi="Times New Roman"/>
          <w:bCs/>
          <w:sz w:val="24"/>
          <w:szCs w:val="24"/>
        </w:rPr>
        <w:t>предоставлени</w:t>
      </w:r>
      <w:r>
        <w:rPr>
          <w:rFonts w:ascii="Times New Roman" w:hAnsi="Times New Roman"/>
          <w:bCs/>
          <w:sz w:val="24"/>
          <w:szCs w:val="24"/>
        </w:rPr>
        <w:t>ю</w:t>
      </w:r>
      <w:r w:rsidRPr="00F61494">
        <w:rPr>
          <w:rFonts w:ascii="Times New Roman" w:hAnsi="Times New Roman"/>
          <w:bCs/>
          <w:sz w:val="24"/>
          <w:szCs w:val="24"/>
        </w:rPr>
        <w:t xml:space="preserve"> услуг по проведению мероприятий сбора и обработки информации об общественном мнении «</w:t>
      </w:r>
      <w:r w:rsidR="00A84E06" w:rsidRPr="00A84E06">
        <w:rPr>
          <w:rFonts w:ascii="Times New Roman" w:hAnsi="Times New Roman"/>
          <w:bCs/>
          <w:sz w:val="24"/>
          <w:szCs w:val="24"/>
        </w:rPr>
        <w:t>Оценка уровня информированности населения о деятельности органов власти Ярославской области региональными телеканалами</w:t>
      </w:r>
      <w:r w:rsidRPr="00F61494">
        <w:rPr>
          <w:rFonts w:ascii="Times New Roman" w:hAnsi="Times New Roman"/>
          <w:bCs/>
          <w:sz w:val="24"/>
          <w:szCs w:val="24"/>
        </w:rPr>
        <w:t>»</w:t>
      </w:r>
      <w:r w:rsidRPr="00F67A71">
        <w:rPr>
          <w:rFonts w:ascii="Times New Roman" w:hAnsi="Times New Roman"/>
          <w:bCs/>
          <w:sz w:val="24"/>
          <w:szCs w:val="24"/>
        </w:rPr>
        <w:t>, в соответствии с Техническим заданием</w:t>
      </w:r>
      <w:r w:rsidRPr="00416C1A">
        <w:rPr>
          <w:rFonts w:ascii="Times New Roman" w:hAnsi="Times New Roman"/>
          <w:bCs/>
          <w:sz w:val="24"/>
          <w:szCs w:val="24"/>
        </w:rPr>
        <w:t xml:space="preserve">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436F6E" w:rsidRDefault="00436F6E" w:rsidP="00436F6E">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436F6E" w:rsidRDefault="00436F6E" w:rsidP="00436F6E">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436F6E" w:rsidRDefault="00436F6E" w:rsidP="00436F6E">
      <w:pPr>
        <w:spacing w:after="0" w:line="240" w:lineRule="auto"/>
        <w:contextualSpacing/>
        <w:jc w:val="both"/>
        <w:rPr>
          <w:rFonts w:ascii="Times New Roman" w:eastAsia="Times New Roman" w:hAnsi="Times New Roman"/>
          <w:b/>
          <w:sz w:val="24"/>
          <w:szCs w:val="24"/>
          <w:lang w:eastAsia="ru-RU"/>
        </w:rPr>
      </w:pPr>
    </w:p>
    <w:p w:rsidR="00436F6E" w:rsidRDefault="00436F6E" w:rsidP="00436F6E">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Срок оказания услуг: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Техническим заданием.</w:t>
      </w:r>
    </w:p>
    <w:p w:rsidR="00436F6E" w:rsidRDefault="00436F6E" w:rsidP="00436F6E">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Техническим заданием.</w:t>
      </w:r>
    </w:p>
    <w:p w:rsidR="00436F6E" w:rsidRDefault="00436F6E" w:rsidP="00436F6E">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436F6E" w:rsidRDefault="00436F6E" w:rsidP="00436F6E">
      <w:pPr>
        <w:tabs>
          <w:tab w:val="left" w:pos="709"/>
        </w:tabs>
        <w:spacing w:after="0" w:line="240" w:lineRule="atLeast"/>
        <w:jc w:val="both"/>
        <w:rPr>
          <w:rFonts w:ascii="Times New Roman" w:eastAsia="Times New Roman" w:hAnsi="Times New Roman"/>
          <w:color w:val="000000"/>
          <w:sz w:val="24"/>
          <w:szCs w:val="24"/>
          <w:lang w:eastAsia="ru-RU"/>
        </w:rPr>
      </w:pPr>
    </w:p>
    <w:p w:rsidR="00436F6E" w:rsidRDefault="00436F6E" w:rsidP="00436F6E">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436F6E" w:rsidRDefault="00436F6E" w:rsidP="00436F6E">
      <w:pPr>
        <w:overflowPunct w:val="0"/>
        <w:spacing w:after="0" w:line="240" w:lineRule="auto"/>
        <w:jc w:val="center"/>
        <w:textAlignment w:val="baseline"/>
        <w:rPr>
          <w:rFonts w:ascii="Times New Roman" w:eastAsia="Times New Roman" w:hAnsi="Times New Roman"/>
          <w:b/>
          <w:bCs/>
          <w:sz w:val="24"/>
          <w:szCs w:val="24"/>
        </w:rPr>
      </w:pPr>
    </w:p>
    <w:p w:rsidR="00436F6E" w:rsidRDefault="00436F6E" w:rsidP="00436F6E">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 ________ (_______) рублей ___ копеек, в том числе НДС_________/</w:t>
      </w:r>
      <w:proofErr w:type="gramStart"/>
      <w:r>
        <w:rPr>
          <w:rFonts w:ascii="Times New Roman" w:eastAsia="Times New Roman" w:hAnsi="Times New Roman"/>
          <w:sz w:val="24"/>
          <w:szCs w:val="24"/>
          <w:lang w:eastAsia="ru-RU"/>
        </w:rPr>
        <w:t>НДС</w:t>
      </w:r>
      <w:proofErr w:type="gramEnd"/>
      <w:r>
        <w:rPr>
          <w:rFonts w:ascii="Times New Roman" w:eastAsia="Times New Roman" w:hAnsi="Times New Roman"/>
          <w:sz w:val="24"/>
          <w:szCs w:val="24"/>
          <w:lang w:eastAsia="ru-RU"/>
        </w:rPr>
        <w:t xml:space="preserve"> не облагается (основание).</w:t>
      </w:r>
    </w:p>
    <w:p w:rsidR="00436F6E" w:rsidRPr="00891C16" w:rsidRDefault="00436F6E" w:rsidP="00436F6E">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w:t>
      </w:r>
      <w:proofErr w:type="gramStart"/>
      <w:r>
        <w:rPr>
          <w:rFonts w:ascii="Times New Roman" w:eastAsia="Times New Roman" w:hAnsi="Times New Roman"/>
          <w:sz w:val="24"/>
          <w:szCs w:val="24"/>
          <w:lang w:eastAsia="ru-RU"/>
        </w:rPr>
        <w:t>рублях</w:t>
      </w:r>
      <w:proofErr w:type="gramEnd"/>
      <w:r>
        <w:rPr>
          <w:rFonts w:ascii="Times New Roman" w:eastAsia="Times New Roman" w:hAnsi="Times New Roman"/>
          <w:sz w:val="24"/>
          <w:szCs w:val="24"/>
          <w:lang w:eastAsia="ru-RU"/>
        </w:rPr>
        <w:t xml:space="preserve"> в безналичной </w:t>
      </w:r>
      <w:r w:rsidRPr="00891C16">
        <w:rPr>
          <w:rFonts w:ascii="Times New Roman" w:eastAsia="Times New Roman" w:hAnsi="Times New Roman"/>
          <w:sz w:val="24"/>
          <w:szCs w:val="24"/>
          <w:lang w:eastAsia="ru-RU"/>
        </w:rPr>
        <w:t xml:space="preserve">форме путем перечисления Заказчиком денежных средств на расчетный счет Исполнителя. </w:t>
      </w:r>
    </w:p>
    <w:p w:rsidR="00436F6E" w:rsidRDefault="00436F6E" w:rsidP="00436F6E">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66701E">
        <w:rPr>
          <w:rFonts w:ascii="Times New Roman" w:eastAsia="Times New Roman" w:hAnsi="Times New Roman"/>
          <w:sz w:val="24"/>
          <w:szCs w:val="24"/>
          <w:lang w:eastAsia="ru-RU"/>
        </w:rPr>
        <w:t>Оплата производится</w:t>
      </w:r>
      <w:r>
        <w:rPr>
          <w:rFonts w:ascii="Times New Roman" w:eastAsia="Times New Roman" w:hAnsi="Times New Roman"/>
          <w:sz w:val="24"/>
          <w:szCs w:val="24"/>
          <w:lang w:eastAsia="ru-RU"/>
        </w:rPr>
        <w:t xml:space="preserve"> путем перечисления денежных средств на расчетный счет Исполнителя в </w:t>
      </w:r>
      <w:proofErr w:type="gramStart"/>
      <w:r>
        <w:rPr>
          <w:rFonts w:ascii="Times New Roman" w:eastAsia="Times New Roman" w:hAnsi="Times New Roman"/>
          <w:sz w:val="24"/>
          <w:szCs w:val="24"/>
          <w:lang w:eastAsia="ru-RU"/>
        </w:rPr>
        <w:t>следующем</w:t>
      </w:r>
      <w:proofErr w:type="gramEnd"/>
      <w:r>
        <w:rPr>
          <w:rFonts w:ascii="Times New Roman" w:eastAsia="Times New Roman" w:hAnsi="Times New Roman"/>
          <w:sz w:val="24"/>
          <w:szCs w:val="24"/>
          <w:lang w:eastAsia="ru-RU"/>
        </w:rPr>
        <w:t xml:space="preserve"> порядке:</w:t>
      </w:r>
    </w:p>
    <w:p w:rsidR="0079126E" w:rsidRDefault="00436F6E" w:rsidP="0079126E">
      <w:pPr>
        <w:pStyle w:val="ad"/>
        <w:numPr>
          <w:ilvl w:val="2"/>
          <w:numId w:val="2"/>
        </w:numPr>
        <w:tabs>
          <w:tab w:val="left" w:pos="993"/>
        </w:tabs>
        <w:contextualSpacing/>
        <w:jc w:val="both"/>
        <w:rPr>
          <w:lang w:eastAsia="ru-RU"/>
        </w:rPr>
      </w:pPr>
      <w:r w:rsidRPr="0079126E">
        <w:rPr>
          <w:lang w:eastAsia="ru-RU"/>
        </w:rPr>
        <w:t>предоплата в размере 30% от общей стоимости услуг, установленной в п.3.1 настоящего Договора, в течение 20 (двадцати) рабочих дней с даты выставления счета Исполнителем</w:t>
      </w:r>
      <w:r w:rsidR="009E1729">
        <w:rPr>
          <w:lang w:eastAsia="ru-RU"/>
        </w:rPr>
        <w:t>;</w:t>
      </w:r>
    </w:p>
    <w:p w:rsidR="0079126E" w:rsidRPr="00E22CF5" w:rsidRDefault="0079126E" w:rsidP="00E22CF5">
      <w:pPr>
        <w:pStyle w:val="ad"/>
        <w:numPr>
          <w:ilvl w:val="2"/>
          <w:numId w:val="2"/>
        </w:numPr>
        <w:tabs>
          <w:tab w:val="left" w:pos="993"/>
        </w:tabs>
        <w:contextualSpacing/>
        <w:jc w:val="both"/>
        <w:rPr>
          <w:lang w:eastAsia="ru-RU"/>
        </w:rPr>
      </w:pPr>
      <w:proofErr w:type="gramStart"/>
      <w:r w:rsidRPr="00E22CF5">
        <w:rPr>
          <w:bCs/>
        </w:rPr>
        <w:t xml:space="preserve">для </w:t>
      </w:r>
      <w:r w:rsidR="00E22CF5" w:rsidRPr="00E22CF5">
        <w:rPr>
          <w:bCs/>
        </w:rPr>
        <w:t>услуг</w:t>
      </w:r>
      <w:r w:rsidRPr="00E22CF5">
        <w:rPr>
          <w:bCs/>
        </w:rPr>
        <w:t xml:space="preserve">, предусмотренных п. 7 </w:t>
      </w:r>
      <w:r>
        <w:t xml:space="preserve">раздела </w:t>
      </w:r>
      <w:r w:rsidRPr="00595802">
        <w:t>«</w:t>
      </w:r>
      <w:r w:rsidRPr="003F701A">
        <w:t xml:space="preserve">Для </w:t>
      </w:r>
      <w:r>
        <w:t>услуг</w:t>
      </w:r>
      <w:r w:rsidRPr="003F701A">
        <w:t xml:space="preserve"> </w:t>
      </w:r>
      <w:r w:rsidRPr="00881633">
        <w:t xml:space="preserve">по сбору информации методом </w:t>
      </w:r>
      <w:r w:rsidRPr="00881633">
        <w:rPr>
          <w:lang w:eastAsia="ru-RU"/>
        </w:rPr>
        <w:t>телефонного интервью</w:t>
      </w:r>
      <w:r w:rsidRPr="00595802">
        <w:rPr>
          <w:lang w:eastAsia="ru-RU"/>
        </w:rPr>
        <w:t>»</w:t>
      </w:r>
      <w:r>
        <w:rPr>
          <w:lang w:eastAsia="ru-RU"/>
        </w:rPr>
        <w:t xml:space="preserve"> </w:t>
      </w:r>
      <w:r w:rsidRPr="00E22CF5">
        <w:rPr>
          <w:lang w:eastAsia="ru-RU"/>
        </w:rPr>
        <w:t>Технического задания (Приложение № 1 к настоящему Договору)</w:t>
      </w:r>
      <w:r w:rsidRPr="00595802">
        <w:rPr>
          <w:lang w:eastAsia="ru-RU"/>
        </w:rPr>
        <w:t xml:space="preserve"> оплата производится в размере </w:t>
      </w:r>
      <w:r w:rsidR="00E22CF5">
        <w:rPr>
          <w:lang w:eastAsia="ru-RU"/>
        </w:rPr>
        <w:t>45</w:t>
      </w:r>
      <w:r w:rsidRPr="00595802">
        <w:rPr>
          <w:lang w:eastAsia="ru-RU"/>
        </w:rPr>
        <w:t xml:space="preserve">% от общей стоимости </w:t>
      </w:r>
      <w:r w:rsidR="00E22CF5">
        <w:rPr>
          <w:lang w:eastAsia="ru-RU"/>
        </w:rPr>
        <w:t>услуг</w:t>
      </w:r>
      <w:r w:rsidRPr="00595802">
        <w:rPr>
          <w:lang w:eastAsia="ru-RU"/>
        </w:rPr>
        <w:t>, установленной в п.2.1 настоящего Договора, путем оплаты на основании счета Исполнителя пропорционально за каждый завершенный этап</w:t>
      </w:r>
      <w:r>
        <w:rPr>
          <w:lang w:eastAsia="ru-RU"/>
        </w:rPr>
        <w:t xml:space="preserve"> (волну)</w:t>
      </w:r>
      <w:r w:rsidRPr="00595802">
        <w:rPr>
          <w:lang w:eastAsia="ru-RU"/>
        </w:rPr>
        <w:t>, в течение 20 (двадцати) рабочих дней с д</w:t>
      </w:r>
      <w:r>
        <w:rPr>
          <w:lang w:eastAsia="ru-RU"/>
        </w:rPr>
        <w:t>аты подписания сторонами акта оказанных</w:t>
      </w:r>
      <w:proofErr w:type="gramEnd"/>
      <w:r>
        <w:rPr>
          <w:lang w:eastAsia="ru-RU"/>
        </w:rPr>
        <w:t xml:space="preserve"> услуг</w:t>
      </w:r>
      <w:r w:rsidRPr="00595802">
        <w:rPr>
          <w:lang w:eastAsia="ru-RU"/>
        </w:rPr>
        <w:t xml:space="preserve">, при условии, что </w:t>
      </w:r>
      <w:r w:rsidR="00E22CF5">
        <w:rPr>
          <w:lang w:eastAsia="ru-RU"/>
        </w:rPr>
        <w:t>услуги оказаны</w:t>
      </w:r>
      <w:r w:rsidRPr="00595802">
        <w:rPr>
          <w:lang w:eastAsia="ru-RU"/>
        </w:rPr>
        <w:t xml:space="preserve"> Исполнителем полностью и Заказчик претензий по их объему и качеству не имеет;</w:t>
      </w:r>
    </w:p>
    <w:p w:rsidR="0079126E" w:rsidRPr="00F85926" w:rsidRDefault="00F85926" w:rsidP="00F85926">
      <w:pPr>
        <w:pStyle w:val="ad"/>
        <w:numPr>
          <w:ilvl w:val="2"/>
          <w:numId w:val="2"/>
        </w:numPr>
        <w:jc w:val="both"/>
        <w:rPr>
          <w:bCs/>
        </w:rPr>
      </w:pPr>
      <w:proofErr w:type="gramStart"/>
      <w:r w:rsidRPr="00F85926">
        <w:rPr>
          <w:bCs/>
        </w:rPr>
        <w:lastRenderedPageBreak/>
        <w:t>для услуг, предусмотренных п</w:t>
      </w:r>
      <w:r w:rsidR="0079126E" w:rsidRPr="00F85926">
        <w:rPr>
          <w:bCs/>
        </w:rPr>
        <w:t>.</w:t>
      </w:r>
      <w:r w:rsidRPr="00F85926">
        <w:rPr>
          <w:bCs/>
        </w:rPr>
        <w:t>7 раздела</w:t>
      </w:r>
      <w:r w:rsidR="0079126E" w:rsidRPr="00F85926">
        <w:rPr>
          <w:bCs/>
        </w:rPr>
        <w:t xml:space="preserve"> </w:t>
      </w:r>
      <w:r w:rsidRPr="00F85926">
        <w:rPr>
          <w:bCs/>
        </w:rPr>
        <w:t>«Для услуг по сбору информации методом личного интервью»</w:t>
      </w:r>
      <w:r>
        <w:rPr>
          <w:bCs/>
        </w:rPr>
        <w:t xml:space="preserve"> </w:t>
      </w:r>
      <w:r w:rsidR="0079126E" w:rsidRPr="00F85926">
        <w:rPr>
          <w:bCs/>
        </w:rPr>
        <w:t>Технического задания (Приложение № 1 к настоящему Договору),</w:t>
      </w:r>
      <w:r w:rsidR="0079126E" w:rsidRPr="00595802">
        <w:t xml:space="preserve"> оплата производится на основании счета Исполнителя в размере 1</w:t>
      </w:r>
      <w:r>
        <w:t>5</w:t>
      </w:r>
      <w:r w:rsidR="0079126E" w:rsidRPr="00595802">
        <w:t xml:space="preserve">% от общей стоимости </w:t>
      </w:r>
      <w:r>
        <w:t>услуг</w:t>
      </w:r>
      <w:r w:rsidR="0079126E" w:rsidRPr="00595802">
        <w:t xml:space="preserve">, установленной в п.2.1 настоящего Договора, в течение 20 (двадцати) рабочих дней с даты подписания сторонами акта </w:t>
      </w:r>
      <w:r>
        <w:t>оказанных услуг</w:t>
      </w:r>
      <w:r w:rsidR="0079126E" w:rsidRPr="00595802">
        <w:t xml:space="preserve">, при условии, что </w:t>
      </w:r>
      <w:r>
        <w:t>услуги</w:t>
      </w:r>
      <w:r w:rsidR="0079126E" w:rsidRPr="00595802">
        <w:t xml:space="preserve"> выполнены Исполнителем полностью</w:t>
      </w:r>
      <w:proofErr w:type="gramEnd"/>
      <w:r w:rsidR="0079126E" w:rsidRPr="00595802">
        <w:t xml:space="preserve"> и Заказчик претензий по их объему и качеству не имеет;</w:t>
      </w:r>
    </w:p>
    <w:p w:rsidR="0079126E" w:rsidRPr="00932601" w:rsidRDefault="0079126E" w:rsidP="00932601">
      <w:pPr>
        <w:pStyle w:val="ad"/>
        <w:numPr>
          <w:ilvl w:val="2"/>
          <w:numId w:val="2"/>
        </w:numPr>
        <w:jc w:val="both"/>
        <w:rPr>
          <w:bCs/>
        </w:rPr>
      </w:pPr>
      <w:proofErr w:type="gramStart"/>
      <w:r w:rsidRPr="00F85926">
        <w:rPr>
          <w:bCs/>
        </w:rPr>
        <w:t xml:space="preserve">для </w:t>
      </w:r>
      <w:r w:rsidR="00F85926" w:rsidRPr="00F85926">
        <w:rPr>
          <w:bCs/>
        </w:rPr>
        <w:t>услуг, предусмотренных п</w:t>
      </w:r>
      <w:r w:rsidRPr="00F85926">
        <w:rPr>
          <w:bCs/>
        </w:rPr>
        <w:t xml:space="preserve">. </w:t>
      </w:r>
      <w:r w:rsidR="00F85926" w:rsidRPr="00F85926">
        <w:rPr>
          <w:bCs/>
        </w:rPr>
        <w:t>7</w:t>
      </w:r>
      <w:r w:rsidRPr="00F85926">
        <w:rPr>
          <w:bCs/>
        </w:rPr>
        <w:t xml:space="preserve"> </w:t>
      </w:r>
      <w:r w:rsidR="00F85926" w:rsidRPr="00F85926">
        <w:rPr>
          <w:bCs/>
        </w:rPr>
        <w:t>раздела «</w:t>
      </w:r>
      <w:r w:rsidR="00F85926" w:rsidRPr="00F85926">
        <w:t xml:space="preserve">Для услуг по сбору информации методом </w:t>
      </w:r>
      <w:proofErr w:type="spellStart"/>
      <w:r w:rsidR="00F85926" w:rsidRPr="00F85926">
        <w:t>фокус-групп</w:t>
      </w:r>
      <w:proofErr w:type="spellEnd"/>
      <w:r w:rsidR="00F85926" w:rsidRPr="00F85926">
        <w:t xml:space="preserve">» </w:t>
      </w:r>
      <w:r w:rsidRPr="00F85926">
        <w:rPr>
          <w:bCs/>
        </w:rPr>
        <w:t>Технического задания (Приложение № 1 к настоящему Договору),</w:t>
      </w:r>
      <w:r w:rsidRPr="00595802">
        <w:t xml:space="preserve"> оплата производится на основании счета Исполнителя в размере 1</w:t>
      </w:r>
      <w:r w:rsidR="00F85926">
        <w:t>0</w:t>
      </w:r>
      <w:r w:rsidRPr="00595802">
        <w:t xml:space="preserve">% от общей стоимости </w:t>
      </w:r>
      <w:r w:rsidR="00F85926">
        <w:t>услуг</w:t>
      </w:r>
      <w:r w:rsidRPr="00595802">
        <w:t xml:space="preserve">, установленной в п.2.1 настоящего Договора, в течение 20 (двадцати) рабочих дней с даты подписания сторонами акта </w:t>
      </w:r>
      <w:r w:rsidR="00F85926">
        <w:t>оказанных услуг</w:t>
      </w:r>
      <w:r w:rsidRPr="00595802">
        <w:t xml:space="preserve">, при условии, что </w:t>
      </w:r>
      <w:r w:rsidR="00F85926">
        <w:t>услуги</w:t>
      </w:r>
      <w:r w:rsidRPr="00595802">
        <w:t xml:space="preserve"> выполнены Исполнителем полностью и</w:t>
      </w:r>
      <w:proofErr w:type="gramEnd"/>
      <w:r w:rsidRPr="00595802">
        <w:t xml:space="preserve"> Заказчик претензий по их объему и качеству не имеет. </w:t>
      </w:r>
    </w:p>
    <w:p w:rsidR="00436F6E" w:rsidRDefault="00436F6E" w:rsidP="00436F6E">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891C16">
        <w:rPr>
          <w:rFonts w:ascii="Times New Roman" w:eastAsia="Times New Roman" w:hAnsi="Times New Roman"/>
          <w:sz w:val="24"/>
          <w:szCs w:val="24"/>
          <w:lang w:eastAsia="ru-RU"/>
        </w:rPr>
        <w:t>Цена Договора указана с учётом расходов</w:t>
      </w:r>
      <w:r>
        <w:rPr>
          <w:rFonts w:ascii="Times New Roman" w:eastAsia="Times New Roman" w:hAnsi="Times New Roman"/>
          <w:sz w:val="24"/>
          <w:szCs w:val="24"/>
          <w:lang w:eastAsia="ru-RU"/>
        </w:rPr>
        <w:t xml:space="preserve"> на уплату налогов и других обязательных платежей.</w:t>
      </w:r>
    </w:p>
    <w:p w:rsidR="00436F6E" w:rsidRDefault="00436F6E" w:rsidP="00436F6E">
      <w:pPr>
        <w:spacing w:after="0" w:line="240" w:lineRule="auto"/>
        <w:jc w:val="both"/>
        <w:rPr>
          <w:rFonts w:ascii="Times New Roman" w:eastAsia="Times New Roman" w:hAnsi="Times New Roman"/>
          <w:sz w:val="24"/>
          <w:szCs w:val="24"/>
          <w:lang w:eastAsia="ru-RU"/>
        </w:rPr>
      </w:pPr>
    </w:p>
    <w:p w:rsidR="00436F6E" w:rsidRDefault="00436F6E" w:rsidP="00436F6E">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436F6E" w:rsidRDefault="00436F6E" w:rsidP="00436F6E">
      <w:pPr>
        <w:overflowPunct w:val="0"/>
        <w:spacing w:after="0" w:line="240" w:lineRule="auto"/>
        <w:jc w:val="both"/>
        <w:textAlignment w:val="baseline"/>
        <w:rPr>
          <w:rFonts w:ascii="Times New Roman" w:eastAsia="Times New Roman" w:hAnsi="Times New Roman"/>
          <w:b/>
          <w:bCs/>
          <w:sz w:val="24"/>
          <w:szCs w:val="24"/>
        </w:rPr>
      </w:pPr>
    </w:p>
    <w:p w:rsidR="00436F6E" w:rsidRDefault="00436F6E" w:rsidP="00436F6E">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436F6E" w:rsidRDefault="00436F6E" w:rsidP="00436F6E">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4.1.1. Требовать от Исполнителя надлежащего исполнения обязательств, в </w:t>
      </w:r>
      <w:proofErr w:type="gramStart"/>
      <w:r>
        <w:rPr>
          <w:rFonts w:ascii="Times New Roman" w:eastAsia="Times New Roman" w:hAnsi="Times New Roman"/>
          <w:bCs/>
          <w:sz w:val="24"/>
          <w:szCs w:val="24"/>
        </w:rPr>
        <w:t>соответствии</w:t>
      </w:r>
      <w:proofErr w:type="gramEnd"/>
      <w:r>
        <w:rPr>
          <w:rFonts w:ascii="Times New Roman" w:eastAsia="Times New Roman" w:hAnsi="Times New Roman"/>
          <w:bCs/>
          <w:sz w:val="24"/>
          <w:szCs w:val="24"/>
        </w:rPr>
        <w:t xml:space="preserve"> с настоящим Договором, а также своевременного устранения выявленных недостатков.</w:t>
      </w:r>
    </w:p>
    <w:p w:rsidR="00436F6E" w:rsidRDefault="00436F6E" w:rsidP="00436F6E">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436F6E" w:rsidRDefault="00436F6E" w:rsidP="00436F6E">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436F6E" w:rsidRDefault="00436F6E" w:rsidP="00436F6E">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4.2.1.  Осуществлять оплату услуг в </w:t>
      </w:r>
      <w:proofErr w:type="gramStart"/>
      <w:r>
        <w:rPr>
          <w:rFonts w:ascii="Times New Roman" w:eastAsia="Times New Roman" w:hAnsi="Times New Roman"/>
          <w:bCs/>
          <w:sz w:val="24"/>
          <w:szCs w:val="24"/>
        </w:rPr>
        <w:t>порядке</w:t>
      </w:r>
      <w:proofErr w:type="gramEnd"/>
      <w:r>
        <w:rPr>
          <w:rFonts w:ascii="Times New Roman" w:eastAsia="Times New Roman" w:hAnsi="Times New Roman"/>
          <w:bCs/>
          <w:sz w:val="24"/>
          <w:szCs w:val="24"/>
        </w:rPr>
        <w:t>, предусмотренном  настоящим Договором.</w:t>
      </w:r>
    </w:p>
    <w:p w:rsidR="00436F6E" w:rsidRDefault="00436F6E" w:rsidP="00436F6E">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4.2.2. </w:t>
      </w:r>
      <w:proofErr w:type="gramStart"/>
      <w:r>
        <w:rPr>
          <w:rFonts w:ascii="Times New Roman" w:eastAsia="Times New Roman" w:hAnsi="Times New Roman"/>
          <w:bCs/>
          <w:sz w:val="24"/>
          <w:szCs w:val="24"/>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436F6E" w:rsidRDefault="00436F6E" w:rsidP="00436F6E">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436F6E" w:rsidRDefault="00436F6E" w:rsidP="00436F6E">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436F6E" w:rsidRDefault="00436F6E" w:rsidP="00436F6E">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436F6E" w:rsidRDefault="00436F6E" w:rsidP="00436F6E">
      <w:pPr>
        <w:spacing w:after="0" w:line="240" w:lineRule="auto"/>
        <w:jc w:val="both"/>
        <w:rPr>
          <w:rFonts w:ascii="Times New Roman" w:eastAsia="Times New Roman" w:hAnsi="Times New Roman"/>
          <w:b/>
          <w:bCs/>
          <w:sz w:val="24"/>
          <w:szCs w:val="24"/>
          <w:lang w:eastAsia="ru-RU"/>
        </w:rPr>
      </w:pPr>
    </w:p>
    <w:p w:rsidR="00436F6E" w:rsidRDefault="00436F6E" w:rsidP="00436F6E">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436F6E" w:rsidRDefault="00436F6E" w:rsidP="00436F6E">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436F6E" w:rsidRDefault="00436F6E" w:rsidP="00436F6E">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Требовать своевременной оплаты оказанных услуг в </w:t>
      </w:r>
      <w:proofErr w:type="gramStart"/>
      <w:r>
        <w:rPr>
          <w:rFonts w:ascii="Times New Roman" w:eastAsia="Times New Roman" w:hAnsi="Times New Roman"/>
          <w:sz w:val="24"/>
          <w:szCs w:val="24"/>
        </w:rPr>
        <w:t>соответствии</w:t>
      </w:r>
      <w:proofErr w:type="gramEnd"/>
      <w:r>
        <w:rPr>
          <w:rFonts w:ascii="Times New Roman" w:eastAsia="Times New Roman" w:hAnsi="Times New Roman"/>
          <w:sz w:val="24"/>
          <w:szCs w:val="24"/>
        </w:rPr>
        <w:t xml:space="preserve"> с порядком, предусмотренным настоящим Договором, направлять счета на оплату в установленном Договором порядке.</w:t>
      </w:r>
    </w:p>
    <w:p w:rsidR="00436F6E" w:rsidRDefault="00436F6E" w:rsidP="00436F6E">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436F6E" w:rsidRDefault="00436F6E" w:rsidP="00436F6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   Оказать услуги для нужд Заказчика в </w:t>
      </w:r>
      <w:proofErr w:type="gramStart"/>
      <w:r>
        <w:rPr>
          <w:rFonts w:ascii="Times New Roman" w:eastAsia="Times New Roman" w:hAnsi="Times New Roman"/>
          <w:sz w:val="24"/>
          <w:szCs w:val="24"/>
          <w:lang w:eastAsia="ru-RU"/>
        </w:rPr>
        <w:t>объеме</w:t>
      </w:r>
      <w:proofErr w:type="gramEnd"/>
      <w:r>
        <w:rPr>
          <w:rFonts w:ascii="Times New Roman" w:eastAsia="Times New Roman" w:hAnsi="Times New Roman"/>
          <w:sz w:val="24"/>
          <w:szCs w:val="24"/>
          <w:lang w:eastAsia="ru-RU"/>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436F6E" w:rsidRDefault="00436F6E" w:rsidP="00436F6E">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5.2.2.  Устранить  выявленные недостатки в срок, указанный в письменном </w:t>
      </w:r>
      <w:proofErr w:type="gramStart"/>
      <w:r>
        <w:rPr>
          <w:rFonts w:ascii="Times New Roman" w:eastAsia="Times New Roman" w:hAnsi="Times New Roman"/>
          <w:sz w:val="24"/>
          <w:szCs w:val="24"/>
        </w:rPr>
        <w:t>извещении</w:t>
      </w:r>
      <w:proofErr w:type="gramEnd"/>
      <w:r>
        <w:rPr>
          <w:rFonts w:ascii="Times New Roman" w:eastAsia="Times New Roman" w:hAnsi="Times New Roman"/>
          <w:sz w:val="24"/>
          <w:szCs w:val="24"/>
        </w:rPr>
        <w:t xml:space="preserve"> Заказчика об устранении недостатков.</w:t>
      </w:r>
    </w:p>
    <w:p w:rsidR="00436F6E" w:rsidRDefault="00436F6E" w:rsidP="00436F6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5.2.3. Соблюдать конфиденциальность в </w:t>
      </w:r>
      <w:proofErr w:type="gramStart"/>
      <w:r>
        <w:rPr>
          <w:rFonts w:ascii="Times New Roman" w:eastAsia="Times New Roman" w:hAnsi="Times New Roman"/>
          <w:sz w:val="24"/>
          <w:szCs w:val="24"/>
          <w:lang w:eastAsia="ru-RU"/>
        </w:rPr>
        <w:t>отношении</w:t>
      </w:r>
      <w:proofErr w:type="gramEnd"/>
      <w:r>
        <w:rPr>
          <w:rFonts w:ascii="Times New Roman" w:eastAsia="Times New Roman" w:hAnsi="Times New Roman"/>
          <w:sz w:val="24"/>
          <w:szCs w:val="24"/>
          <w:lang w:eastAsia="ru-RU"/>
        </w:rPr>
        <w:t xml:space="preserve"> полученной от Заказчика или ставшей ему известной в ходе выполнения обязанностей по настоящему Договору </w:t>
      </w:r>
      <w:r>
        <w:rPr>
          <w:rFonts w:ascii="Times New Roman" w:eastAsia="Times New Roman" w:hAnsi="Times New Roman"/>
          <w:sz w:val="24"/>
          <w:szCs w:val="24"/>
          <w:lang w:eastAsia="ru-RU"/>
        </w:rPr>
        <w:lastRenderedPageBreak/>
        <w:t>информации, а также принимать меры по предотвращению разглашения такой информации.</w:t>
      </w:r>
    </w:p>
    <w:p w:rsidR="00436F6E" w:rsidRDefault="00436F6E" w:rsidP="00436F6E">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w:t>
      </w:r>
      <w:proofErr w:type="gramStart"/>
      <w:r>
        <w:rPr>
          <w:rFonts w:ascii="Times New Roman" w:eastAsia="Times New Roman" w:hAnsi="Times New Roman"/>
          <w:sz w:val="24"/>
          <w:szCs w:val="24"/>
          <w:lang w:eastAsia="ru-RU"/>
        </w:rPr>
        <w:t>рамках</w:t>
      </w:r>
      <w:proofErr w:type="gramEnd"/>
      <w:r>
        <w:rPr>
          <w:rFonts w:ascii="Times New Roman" w:eastAsia="Times New Roman" w:hAnsi="Times New Roman"/>
          <w:sz w:val="24"/>
          <w:szCs w:val="24"/>
          <w:lang w:eastAsia="ru-RU"/>
        </w:rPr>
        <w:t xml:space="preserve">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436F6E" w:rsidRDefault="00436F6E" w:rsidP="00436F6E">
      <w:pPr>
        <w:spacing w:after="0" w:line="240" w:lineRule="auto"/>
        <w:jc w:val="both"/>
        <w:rPr>
          <w:rFonts w:ascii="Times New Roman" w:eastAsia="Times New Roman" w:hAnsi="Times New Roman"/>
          <w:sz w:val="24"/>
          <w:szCs w:val="24"/>
          <w:lang w:eastAsia="ru-RU"/>
        </w:rPr>
      </w:pPr>
    </w:p>
    <w:p w:rsidR="00436F6E" w:rsidRDefault="00436F6E" w:rsidP="00436F6E">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436F6E" w:rsidRDefault="00436F6E" w:rsidP="00436F6E">
      <w:pPr>
        <w:overflowPunct w:val="0"/>
        <w:spacing w:after="0" w:line="240" w:lineRule="auto"/>
        <w:jc w:val="both"/>
        <w:textAlignment w:val="baseline"/>
        <w:rPr>
          <w:rFonts w:ascii="Times New Roman" w:eastAsia="Times New Roman" w:hAnsi="Times New Roman"/>
          <w:b/>
          <w:bCs/>
          <w:sz w:val="24"/>
          <w:szCs w:val="24"/>
        </w:rPr>
      </w:pPr>
    </w:p>
    <w:p w:rsidR="00436F6E" w:rsidRDefault="00436F6E" w:rsidP="00436F6E">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436F6E" w:rsidRDefault="00436F6E" w:rsidP="00436F6E">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w:t>
      </w:r>
      <w:proofErr w:type="gramStart"/>
      <w:r>
        <w:rPr>
          <w:rFonts w:ascii="Times New Roman" w:eastAsia="MS Mincho" w:hAnsi="Times New Roman"/>
          <w:sz w:val="24"/>
          <w:szCs w:val="24"/>
          <w:lang w:eastAsia="ru-RU"/>
        </w:rPr>
        <w:t>результате</w:t>
      </w:r>
      <w:proofErr w:type="gramEnd"/>
      <w:r>
        <w:rPr>
          <w:rFonts w:ascii="Times New Roman" w:eastAsia="MS Mincho" w:hAnsi="Times New Roman"/>
          <w:sz w:val="24"/>
          <w:szCs w:val="24"/>
          <w:lang w:eastAsia="ru-RU"/>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436F6E" w:rsidRDefault="00436F6E" w:rsidP="00436F6E">
      <w:pPr>
        <w:spacing w:after="0" w:line="240" w:lineRule="auto"/>
        <w:jc w:val="both"/>
        <w:rPr>
          <w:rFonts w:ascii="Times New Roman" w:eastAsia="Times New Roman" w:hAnsi="Times New Roman"/>
          <w:sz w:val="24"/>
          <w:szCs w:val="24"/>
          <w:lang w:eastAsia="ru-RU"/>
        </w:rPr>
      </w:pPr>
    </w:p>
    <w:p w:rsidR="00436F6E" w:rsidRDefault="00436F6E" w:rsidP="00436F6E">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436F6E" w:rsidRDefault="00436F6E" w:rsidP="00436F6E">
      <w:pPr>
        <w:spacing w:after="0" w:line="240" w:lineRule="auto"/>
        <w:ind w:firstLine="540"/>
        <w:jc w:val="both"/>
        <w:rPr>
          <w:rFonts w:ascii="Times New Roman" w:eastAsia="Times New Roman" w:hAnsi="Times New Roman"/>
          <w:b/>
          <w:bCs/>
          <w:sz w:val="24"/>
          <w:szCs w:val="24"/>
          <w:lang w:eastAsia="ru-RU"/>
        </w:rPr>
      </w:pP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 xml:space="preserve">После устранения недостатков результаты оказания услуг  передаются в установленном выше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w:t>
      </w:r>
    </w:p>
    <w:p w:rsidR="00436F6E" w:rsidRDefault="00436F6E" w:rsidP="00436F6E">
      <w:pPr>
        <w:overflowPunct w:val="0"/>
        <w:spacing w:after="0" w:line="240" w:lineRule="auto"/>
        <w:jc w:val="both"/>
        <w:textAlignment w:val="baseline"/>
        <w:rPr>
          <w:rFonts w:ascii="Times New Roman" w:eastAsia="Times New Roman" w:hAnsi="Times New Roman"/>
          <w:b/>
          <w:bCs/>
          <w:sz w:val="24"/>
          <w:szCs w:val="24"/>
        </w:rPr>
      </w:pPr>
    </w:p>
    <w:p w:rsidR="00436F6E" w:rsidRDefault="00436F6E" w:rsidP="00436F6E">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436F6E" w:rsidRDefault="00436F6E" w:rsidP="00436F6E">
      <w:pPr>
        <w:overflowPunct w:val="0"/>
        <w:spacing w:after="0" w:line="240" w:lineRule="auto"/>
        <w:jc w:val="both"/>
        <w:textAlignment w:val="baseline"/>
        <w:rPr>
          <w:rFonts w:ascii="Times New Roman" w:eastAsia="Times New Roman" w:hAnsi="Times New Roman"/>
          <w:b/>
          <w:bCs/>
          <w:sz w:val="24"/>
          <w:szCs w:val="24"/>
        </w:rPr>
      </w:pP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действующим законодательством Российской Федерации, за исключением случаев, прямо установленных в настоящем Договоре. </w:t>
      </w: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 до «31» января 2018 года.</w:t>
      </w: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w:t>
      </w:r>
      <w:r>
        <w:rPr>
          <w:rFonts w:ascii="Times New Roman" w:eastAsia="Times New Roman" w:hAnsi="Times New Roman"/>
          <w:sz w:val="24"/>
          <w:szCs w:val="24"/>
          <w:lang w:eastAsia="ru-RU"/>
        </w:rPr>
        <w:lastRenderedPageBreak/>
        <w:t xml:space="preserve">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Pr>
          <w:rFonts w:ascii="Times New Roman" w:eastAsia="Times New Roman" w:hAnsi="Times New Roman"/>
          <w:sz w:val="24"/>
          <w:szCs w:val="24"/>
          <w:lang w:eastAsia="ru-RU"/>
        </w:rPr>
        <w:t>размере</w:t>
      </w:r>
      <w:proofErr w:type="gramEnd"/>
      <w:r>
        <w:rPr>
          <w:rFonts w:ascii="Times New Roman" w:eastAsia="Times New Roman" w:hAnsi="Times New Roman"/>
          <w:sz w:val="24"/>
          <w:szCs w:val="24"/>
          <w:lang w:eastAsia="ru-RU"/>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36F6E" w:rsidRDefault="00436F6E" w:rsidP="00436F6E">
      <w:pPr>
        <w:tabs>
          <w:tab w:val="left" w:pos="567"/>
        </w:tabs>
        <w:spacing w:after="0" w:line="240" w:lineRule="auto"/>
        <w:ind w:firstLine="709"/>
        <w:jc w:val="both"/>
        <w:rPr>
          <w:rFonts w:ascii="Times New Roman" w:eastAsia="Times New Roman" w:hAnsi="Times New Roman"/>
          <w:sz w:val="24"/>
          <w:szCs w:val="24"/>
          <w:lang w:eastAsia="ru-RU"/>
        </w:rPr>
      </w:pPr>
    </w:p>
    <w:p w:rsidR="00436F6E" w:rsidRDefault="00436F6E" w:rsidP="00436F6E">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436F6E" w:rsidRDefault="00436F6E" w:rsidP="00436F6E">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436F6E" w:rsidRDefault="00436F6E" w:rsidP="00436F6E">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Если указанные споры и разногласия не могут быть решены путем переговоров, они подлежат разрешению в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установленном действующим законодательством Российской Федерации в Арбитражном суде Ярославской области.</w:t>
      </w:r>
    </w:p>
    <w:p w:rsidR="00436F6E" w:rsidRDefault="00436F6E" w:rsidP="00436F6E">
      <w:pPr>
        <w:overflowPunct w:val="0"/>
        <w:spacing w:after="0" w:line="240" w:lineRule="auto"/>
        <w:jc w:val="both"/>
        <w:textAlignment w:val="baseline"/>
        <w:rPr>
          <w:rFonts w:ascii="Times New Roman" w:eastAsia="Times New Roman" w:hAnsi="Times New Roman"/>
          <w:sz w:val="24"/>
          <w:szCs w:val="24"/>
        </w:rPr>
      </w:pPr>
    </w:p>
    <w:p w:rsidR="00436F6E" w:rsidRDefault="00436F6E" w:rsidP="00436F6E">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436F6E" w:rsidRDefault="00436F6E" w:rsidP="00436F6E">
      <w:pPr>
        <w:overflowPunct w:val="0"/>
        <w:spacing w:after="0" w:line="240" w:lineRule="auto"/>
        <w:jc w:val="both"/>
        <w:textAlignment w:val="baseline"/>
        <w:rPr>
          <w:rFonts w:ascii="Times New Roman" w:eastAsia="Times New Roman" w:hAnsi="Times New Roman"/>
          <w:b/>
          <w:sz w:val="24"/>
          <w:szCs w:val="24"/>
        </w:rPr>
      </w:pPr>
    </w:p>
    <w:p w:rsidR="00436F6E" w:rsidRDefault="00436F6E" w:rsidP="00436F6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436F6E" w:rsidRDefault="00436F6E" w:rsidP="00436F6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436F6E" w:rsidRDefault="00436F6E" w:rsidP="00436F6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Pr>
          <w:rFonts w:ascii="Times New Roman" w:eastAsia="Times New Roman" w:hAnsi="Times New Roman"/>
          <w:sz w:val="24"/>
          <w:szCs w:val="24"/>
          <w:lang w:eastAsia="ru-RU"/>
        </w:rPr>
        <w:t>настоящем</w:t>
      </w:r>
      <w:proofErr w:type="gramEnd"/>
      <w:r>
        <w:rPr>
          <w:rFonts w:ascii="Times New Roman" w:eastAsia="Times New Roman" w:hAnsi="Times New Roman"/>
          <w:sz w:val="24"/>
          <w:szCs w:val="24"/>
          <w:lang w:eastAsia="ru-RU"/>
        </w:rPr>
        <w:t xml:space="preserve"> Договоре.</w:t>
      </w:r>
    </w:p>
    <w:p w:rsidR="00436F6E" w:rsidRDefault="00436F6E" w:rsidP="00436F6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вправе в одностороннем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xml:space="preserve">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436F6E" w:rsidRDefault="00436F6E" w:rsidP="00436F6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436F6E" w:rsidRDefault="00436F6E" w:rsidP="00436F6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436F6E" w:rsidRDefault="00436F6E" w:rsidP="00436F6E">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436F6E" w:rsidRDefault="00436F6E" w:rsidP="00436F6E">
      <w:pPr>
        <w:overflowPunct w:val="0"/>
        <w:spacing w:after="0" w:line="240" w:lineRule="auto"/>
        <w:jc w:val="both"/>
        <w:textAlignment w:val="baseline"/>
        <w:rPr>
          <w:rFonts w:ascii="Times New Roman" w:eastAsia="Times New Roman" w:hAnsi="Times New Roman"/>
          <w:b/>
          <w:sz w:val="24"/>
          <w:szCs w:val="24"/>
        </w:rPr>
      </w:pPr>
    </w:p>
    <w:p w:rsidR="00436F6E" w:rsidRDefault="00436F6E" w:rsidP="00436F6E">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436F6E" w:rsidRDefault="00436F6E" w:rsidP="00436F6E">
      <w:pPr>
        <w:overflowPunct w:val="0"/>
        <w:spacing w:after="0" w:line="240" w:lineRule="auto"/>
        <w:contextualSpacing/>
        <w:jc w:val="both"/>
        <w:textAlignment w:val="baseline"/>
        <w:rPr>
          <w:rFonts w:ascii="Times New Roman" w:eastAsia="Times New Roman" w:hAnsi="Times New Roman"/>
          <w:vanish/>
          <w:sz w:val="24"/>
          <w:szCs w:val="24"/>
        </w:rPr>
      </w:pPr>
    </w:p>
    <w:p w:rsidR="00436F6E" w:rsidRDefault="00436F6E" w:rsidP="00436F6E">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436F6E" w:rsidRDefault="00436F6E" w:rsidP="00436F6E">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436F6E" w:rsidRDefault="00436F6E" w:rsidP="00436F6E">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436F6E" w:rsidRDefault="00436F6E" w:rsidP="00436F6E">
      <w:pPr>
        <w:overflowPunct w:val="0"/>
        <w:spacing w:after="0" w:line="240" w:lineRule="auto"/>
        <w:jc w:val="both"/>
        <w:textAlignment w:val="baseline"/>
        <w:rPr>
          <w:rFonts w:ascii="Times New Roman" w:eastAsia="Times New Roman" w:hAnsi="Times New Roman"/>
          <w:b/>
          <w:bCs/>
          <w:sz w:val="24"/>
          <w:szCs w:val="24"/>
        </w:rPr>
      </w:pPr>
    </w:p>
    <w:p w:rsidR="00436F6E" w:rsidRDefault="00436F6E" w:rsidP="00436F6E">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436F6E" w:rsidRDefault="00436F6E" w:rsidP="00436F6E">
      <w:pPr>
        <w:spacing w:after="0" w:line="240" w:lineRule="auto"/>
        <w:jc w:val="both"/>
        <w:rPr>
          <w:rFonts w:ascii="Times New Roman" w:eastAsia="Times New Roman" w:hAnsi="Times New Roman"/>
          <w:b/>
          <w:bCs/>
          <w:sz w:val="24"/>
          <w:szCs w:val="24"/>
          <w:lang w:eastAsia="ru-RU"/>
        </w:rPr>
      </w:pPr>
    </w:p>
    <w:p w:rsidR="00436F6E" w:rsidRDefault="00436F6E" w:rsidP="00436F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436F6E" w:rsidRDefault="00436F6E" w:rsidP="00436F6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436F6E" w:rsidRDefault="00436F6E" w:rsidP="00436F6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436F6E" w:rsidRDefault="00436F6E" w:rsidP="00436F6E">
      <w:pPr>
        <w:spacing w:after="0" w:line="240" w:lineRule="auto"/>
        <w:jc w:val="both"/>
        <w:rPr>
          <w:rFonts w:ascii="Times New Roman" w:eastAsia="Times New Roman" w:hAnsi="Times New Roman"/>
          <w:sz w:val="24"/>
          <w:szCs w:val="24"/>
          <w:lang w:eastAsia="ru-RU"/>
        </w:rPr>
      </w:pPr>
    </w:p>
    <w:p w:rsidR="00436F6E" w:rsidRDefault="00436F6E" w:rsidP="00436F6E">
      <w:pPr>
        <w:overflowPunct w:val="0"/>
        <w:spacing w:after="0" w:line="240" w:lineRule="auto"/>
        <w:jc w:val="center"/>
        <w:textAlignment w:val="baseline"/>
        <w:rPr>
          <w:rFonts w:ascii="Times New Roman" w:eastAsia="Times New Roman" w:hAnsi="Times New Roman"/>
          <w:b/>
          <w:bCs/>
          <w:sz w:val="24"/>
          <w:szCs w:val="24"/>
        </w:rPr>
      </w:pPr>
      <w:r w:rsidRPr="00190237">
        <w:rPr>
          <w:rFonts w:ascii="Times New Roman" w:eastAsia="Times New Roman" w:hAnsi="Times New Roman"/>
          <w:b/>
          <w:bCs/>
          <w:sz w:val="24"/>
          <w:szCs w:val="24"/>
        </w:rPr>
        <w:t xml:space="preserve">13. </w:t>
      </w:r>
      <w:r>
        <w:rPr>
          <w:rFonts w:ascii="Times New Roman" w:eastAsia="Times New Roman" w:hAnsi="Times New Roman"/>
          <w:b/>
          <w:bCs/>
          <w:sz w:val="24"/>
          <w:szCs w:val="24"/>
        </w:rPr>
        <w:t>АНТИКОРРУПЦИОННАЯ ОГОВОРКА</w:t>
      </w:r>
    </w:p>
    <w:p w:rsidR="00436F6E" w:rsidRPr="00190237" w:rsidRDefault="00436F6E" w:rsidP="00436F6E">
      <w:pPr>
        <w:overflowPunct w:val="0"/>
        <w:spacing w:after="0" w:line="240" w:lineRule="auto"/>
        <w:jc w:val="center"/>
        <w:textAlignment w:val="baseline"/>
        <w:rPr>
          <w:rFonts w:ascii="Times New Roman" w:eastAsia="Times New Roman" w:hAnsi="Times New Roman"/>
          <w:b/>
          <w:bCs/>
          <w:sz w:val="24"/>
          <w:szCs w:val="24"/>
        </w:rPr>
      </w:pPr>
    </w:p>
    <w:p w:rsidR="00436F6E" w:rsidRPr="00190237" w:rsidRDefault="00436F6E" w:rsidP="00436F6E">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13.1. При исполнении своих обязательств по настоящему Договору, Стороны, их </w:t>
      </w:r>
      <w:proofErr w:type="spellStart"/>
      <w:r w:rsidRPr="00190237">
        <w:rPr>
          <w:rFonts w:ascii="Times New Roman" w:eastAsia="Times New Roman" w:hAnsi="Times New Roman"/>
          <w:sz w:val="24"/>
          <w:szCs w:val="24"/>
          <w:lang w:eastAsia="ru-RU"/>
        </w:rPr>
        <w:t>аффилированные</w:t>
      </w:r>
      <w:proofErr w:type="spellEnd"/>
      <w:r w:rsidRPr="00190237">
        <w:rPr>
          <w:rFonts w:ascii="Times New Roman" w:eastAsia="Times New Roman" w:hAnsi="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36F6E" w:rsidRPr="00190237" w:rsidRDefault="00436F6E" w:rsidP="00436F6E">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13.2. </w:t>
      </w:r>
      <w:proofErr w:type="gramStart"/>
      <w:r w:rsidRPr="00190237">
        <w:rPr>
          <w:rFonts w:ascii="Times New Roman" w:eastAsia="Times New Roman" w:hAnsi="Times New Roman"/>
          <w:sz w:val="24"/>
          <w:szCs w:val="24"/>
          <w:lang w:eastAsia="ru-RU"/>
        </w:rPr>
        <w:t xml:space="preserve">При исполнении своих обязательств по настоящему Договору, Стороны, их </w:t>
      </w:r>
      <w:proofErr w:type="spellStart"/>
      <w:r w:rsidRPr="00190237">
        <w:rPr>
          <w:rFonts w:ascii="Times New Roman" w:eastAsia="Times New Roman" w:hAnsi="Times New Roman"/>
          <w:sz w:val="24"/>
          <w:szCs w:val="24"/>
          <w:lang w:eastAsia="ru-RU"/>
        </w:rPr>
        <w:t>аффилированные</w:t>
      </w:r>
      <w:proofErr w:type="spellEnd"/>
      <w:r w:rsidRPr="00190237">
        <w:rPr>
          <w:rFonts w:ascii="Times New Roman" w:eastAsia="Times New Roman" w:hAnsi="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36F6E" w:rsidRPr="00190237" w:rsidRDefault="00436F6E" w:rsidP="00436F6E">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13.3. В </w:t>
      </w:r>
      <w:proofErr w:type="gramStart"/>
      <w:r w:rsidRPr="00190237">
        <w:rPr>
          <w:rFonts w:ascii="Times New Roman" w:eastAsia="Times New Roman" w:hAnsi="Times New Roman"/>
          <w:sz w:val="24"/>
          <w:szCs w:val="24"/>
          <w:lang w:eastAsia="ru-RU"/>
        </w:rPr>
        <w:t>случае</w:t>
      </w:r>
      <w:proofErr w:type="gramEnd"/>
      <w:r w:rsidRPr="00190237">
        <w:rPr>
          <w:rFonts w:ascii="Times New Roman" w:eastAsia="Times New Roman" w:hAnsi="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90237">
        <w:rPr>
          <w:rFonts w:ascii="Times New Roman" w:eastAsia="Times New Roman" w:hAnsi="Times New Roman"/>
          <w:sz w:val="24"/>
          <w:szCs w:val="24"/>
          <w:lang w:eastAsia="ru-RU"/>
        </w:rPr>
        <w:t>с даты получения</w:t>
      </w:r>
      <w:proofErr w:type="gramEnd"/>
      <w:r w:rsidRPr="00190237">
        <w:rPr>
          <w:rFonts w:ascii="Times New Roman" w:eastAsia="Times New Roman" w:hAnsi="Times New Roman"/>
          <w:sz w:val="24"/>
          <w:szCs w:val="24"/>
          <w:lang w:eastAsia="ru-RU"/>
        </w:rPr>
        <w:t xml:space="preserve"> письменного уведомления.</w:t>
      </w:r>
    </w:p>
    <w:p w:rsidR="00436F6E" w:rsidRPr="00190237" w:rsidRDefault="00436F6E" w:rsidP="00436F6E">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13.4. </w:t>
      </w:r>
      <w:proofErr w:type="gramStart"/>
      <w:r w:rsidRPr="00190237">
        <w:rPr>
          <w:rFonts w:ascii="Times New Roman" w:eastAsia="Times New Roman" w:hAnsi="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90237">
        <w:rPr>
          <w:rFonts w:ascii="Times New Roman" w:eastAsia="Times New Roman" w:hAnsi="Times New Roman"/>
          <w:sz w:val="24"/>
          <w:szCs w:val="24"/>
          <w:lang w:eastAsia="ru-RU"/>
        </w:rPr>
        <w:t>аффилированными</w:t>
      </w:r>
      <w:proofErr w:type="spellEnd"/>
      <w:r w:rsidRPr="00190237">
        <w:rPr>
          <w:rFonts w:ascii="Times New Roman" w:eastAsia="Times New Roman" w:hAnsi="Times New Roman"/>
          <w:sz w:val="24"/>
          <w:szCs w:val="24"/>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90237">
        <w:rPr>
          <w:rFonts w:ascii="Times New Roman" w:eastAsia="Times New Roman" w:hAnsi="Times New Roman"/>
          <w:sz w:val="24"/>
          <w:szCs w:val="24"/>
          <w:lang w:eastAsia="ru-RU"/>
        </w:rPr>
        <w:t xml:space="preserve"> легализации доходов, полученных преступным путем.</w:t>
      </w:r>
    </w:p>
    <w:p w:rsidR="00436F6E" w:rsidRPr="00190237" w:rsidRDefault="00436F6E" w:rsidP="00436F6E">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13.5. </w:t>
      </w:r>
      <w:proofErr w:type="gramStart"/>
      <w:r w:rsidRPr="00190237">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настояще</w:t>
      </w:r>
      <w:r>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действий и/или неполучения др</w:t>
      </w:r>
      <w:r>
        <w:rPr>
          <w:rFonts w:ascii="Times New Roman" w:eastAsia="Times New Roman" w:hAnsi="Times New Roman"/>
          <w:sz w:val="24"/>
          <w:szCs w:val="24"/>
          <w:lang w:eastAsia="ru-RU"/>
        </w:rPr>
        <w:t>угой Стороной в установленный в</w:t>
      </w:r>
      <w:r w:rsidRPr="00190237">
        <w:rPr>
          <w:rFonts w:ascii="Times New Roman" w:eastAsia="Times New Roman" w:hAnsi="Times New Roman"/>
          <w:sz w:val="24"/>
          <w:szCs w:val="24"/>
          <w:lang w:eastAsia="ru-RU"/>
        </w:rPr>
        <w:t xml:space="preserve"> настояще</w:t>
      </w:r>
      <w:r>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90237">
        <w:rPr>
          <w:rFonts w:ascii="Times New Roman" w:eastAsia="Times New Roman" w:hAnsi="Times New Roman"/>
          <w:sz w:val="24"/>
          <w:szCs w:val="24"/>
          <w:lang w:eastAsia="ru-RU"/>
        </w:rPr>
        <w:t xml:space="preserve"> Сторона, по чьей инициативе </w:t>
      </w:r>
      <w:proofErr w:type="gramStart"/>
      <w:r w:rsidRPr="00190237">
        <w:rPr>
          <w:rFonts w:ascii="Times New Roman" w:eastAsia="Times New Roman" w:hAnsi="Times New Roman"/>
          <w:sz w:val="24"/>
          <w:szCs w:val="24"/>
          <w:lang w:eastAsia="ru-RU"/>
        </w:rPr>
        <w:t>был</w:t>
      </w:r>
      <w:proofErr w:type="gramEnd"/>
      <w:r w:rsidRPr="00190237">
        <w:rPr>
          <w:rFonts w:ascii="Times New Roman" w:eastAsia="Times New Roman" w:hAnsi="Times New Roman"/>
          <w:sz w:val="24"/>
          <w:szCs w:val="24"/>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6F6E" w:rsidRDefault="00436F6E" w:rsidP="00436F6E">
      <w:pPr>
        <w:tabs>
          <w:tab w:val="left" w:pos="426"/>
        </w:tabs>
        <w:spacing w:after="0" w:line="240" w:lineRule="auto"/>
        <w:jc w:val="both"/>
        <w:rPr>
          <w:rFonts w:ascii="Times New Roman" w:eastAsia="Times New Roman" w:hAnsi="Times New Roman"/>
          <w:b/>
          <w:color w:val="000000"/>
          <w:sz w:val="24"/>
          <w:szCs w:val="24"/>
          <w:lang w:eastAsia="ru-RU"/>
        </w:rPr>
      </w:pPr>
    </w:p>
    <w:p w:rsidR="00436F6E" w:rsidRDefault="00436F6E" w:rsidP="00436F6E">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436F6E" w:rsidRDefault="00436F6E" w:rsidP="00436F6E">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436F6E" w:rsidTr="00A21B67">
        <w:tc>
          <w:tcPr>
            <w:tcW w:w="5813" w:type="dxa"/>
            <w:hideMark/>
          </w:tcPr>
          <w:p w:rsidR="00436F6E" w:rsidRDefault="00436F6E" w:rsidP="00A21B6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436F6E" w:rsidRDefault="00436F6E" w:rsidP="00A21B6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436F6E" w:rsidTr="00A21B67">
        <w:trPr>
          <w:trHeight w:val="4011"/>
        </w:trPr>
        <w:tc>
          <w:tcPr>
            <w:tcW w:w="5813" w:type="dxa"/>
            <w:hideMark/>
          </w:tcPr>
          <w:p w:rsidR="00436F6E" w:rsidRDefault="00436F6E" w:rsidP="00A21B67">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lastRenderedPageBreak/>
              <w:t>Государственное автономное учреждение Ярославской области «Информационное агентство «Верхняя Волга»</w:t>
            </w:r>
          </w:p>
          <w:p w:rsidR="00436F6E" w:rsidRDefault="00436F6E"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436F6E" w:rsidRDefault="00436F6E"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436F6E" w:rsidRDefault="00436F6E"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436F6E" w:rsidRDefault="00436F6E"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436F6E" w:rsidRDefault="00436F6E" w:rsidP="00A21B67">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436F6E" w:rsidRDefault="00436F6E"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436F6E" w:rsidRDefault="00436F6E" w:rsidP="00A21B6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436F6E" w:rsidRDefault="00436F6E" w:rsidP="00A21B67">
            <w:pPr>
              <w:spacing w:after="0"/>
              <w:rPr>
                <w:rFonts w:asciiTheme="minorHAnsi" w:eastAsiaTheme="minorHAnsi" w:hAnsiTheme="minorHAnsi"/>
              </w:rPr>
            </w:pPr>
          </w:p>
        </w:tc>
      </w:tr>
      <w:tr w:rsidR="00436F6E" w:rsidTr="00A21B67">
        <w:tc>
          <w:tcPr>
            <w:tcW w:w="5813" w:type="dxa"/>
          </w:tcPr>
          <w:p w:rsidR="00436F6E" w:rsidRDefault="00436F6E" w:rsidP="00A21B67">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436F6E" w:rsidRDefault="00436F6E" w:rsidP="00A21B67">
            <w:pPr>
              <w:spacing w:after="0" w:line="240" w:lineRule="auto"/>
              <w:jc w:val="both"/>
              <w:rPr>
                <w:rFonts w:ascii="Times New Roman" w:hAnsi="Times New Roman"/>
                <w:sz w:val="24"/>
                <w:szCs w:val="24"/>
                <w:lang w:eastAsia="ru-RU"/>
              </w:rPr>
            </w:pPr>
          </w:p>
          <w:p w:rsidR="00436F6E" w:rsidRDefault="00436F6E" w:rsidP="00A21B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436F6E" w:rsidRDefault="00436F6E" w:rsidP="00A21B67">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436F6E" w:rsidRDefault="00436F6E" w:rsidP="00A21B67">
            <w:pPr>
              <w:spacing w:after="0" w:line="240" w:lineRule="auto"/>
              <w:jc w:val="both"/>
              <w:rPr>
                <w:rFonts w:ascii="Times New Roman" w:eastAsia="Times New Roman" w:hAnsi="Times New Roman"/>
                <w:sz w:val="24"/>
                <w:szCs w:val="24"/>
              </w:rPr>
            </w:pPr>
          </w:p>
        </w:tc>
      </w:tr>
    </w:tbl>
    <w:p w:rsidR="00436F6E" w:rsidRDefault="00436F6E" w:rsidP="00436F6E">
      <w:pPr>
        <w:spacing w:after="0" w:line="240" w:lineRule="auto"/>
        <w:jc w:val="both"/>
        <w:rPr>
          <w:rFonts w:ascii="Times New Roman" w:eastAsia="Times New Roman" w:hAnsi="Times New Roman"/>
          <w:snapToGrid w:val="0"/>
          <w:color w:val="000000"/>
          <w:sz w:val="24"/>
          <w:szCs w:val="24"/>
          <w:lang w:eastAsia="ru-RU"/>
        </w:rPr>
      </w:pPr>
    </w:p>
    <w:p w:rsidR="00436F6E" w:rsidRDefault="00436F6E" w:rsidP="00436F6E">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436F6E" w:rsidRDefault="00436F6E" w:rsidP="00436F6E">
      <w:pPr>
        <w:spacing w:after="0" w:line="240" w:lineRule="auto"/>
        <w:jc w:val="right"/>
        <w:rPr>
          <w:rFonts w:ascii="Times New Roman" w:eastAsia="Times New Roman" w:hAnsi="Times New Roman"/>
          <w:snapToGrid w:val="0"/>
          <w:color w:val="000000"/>
          <w:sz w:val="24"/>
          <w:szCs w:val="24"/>
          <w:lang w:eastAsia="ru-RU"/>
        </w:rPr>
      </w:pPr>
    </w:p>
    <w:p w:rsidR="00436F6E" w:rsidRDefault="00436F6E" w:rsidP="00436F6E">
      <w:pPr>
        <w:spacing w:after="0" w:line="240" w:lineRule="auto"/>
        <w:jc w:val="right"/>
        <w:rPr>
          <w:rFonts w:ascii="Times New Roman" w:eastAsia="Times New Roman" w:hAnsi="Times New Roman"/>
          <w:snapToGrid w:val="0"/>
          <w:color w:val="000000"/>
          <w:sz w:val="24"/>
          <w:szCs w:val="24"/>
          <w:lang w:eastAsia="ru-RU"/>
        </w:rPr>
      </w:pPr>
    </w:p>
    <w:p w:rsidR="00436F6E" w:rsidRDefault="00436F6E"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8C0A3D" w:rsidRDefault="008C0A3D" w:rsidP="00436F6E">
      <w:pPr>
        <w:spacing w:after="0" w:line="240" w:lineRule="auto"/>
        <w:jc w:val="right"/>
        <w:rPr>
          <w:rFonts w:ascii="Times New Roman" w:eastAsia="Times New Roman" w:hAnsi="Times New Roman"/>
          <w:snapToGrid w:val="0"/>
          <w:color w:val="000000"/>
          <w:sz w:val="24"/>
          <w:szCs w:val="24"/>
          <w:lang w:eastAsia="ru-RU"/>
        </w:rPr>
      </w:pPr>
    </w:p>
    <w:p w:rsidR="00436F6E" w:rsidRDefault="00436F6E" w:rsidP="00436F6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1 к Договору № ___ </w:t>
      </w:r>
    </w:p>
    <w:p w:rsidR="00436F6E" w:rsidRDefault="00436F6E" w:rsidP="00436F6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2017г.</w:t>
      </w:r>
    </w:p>
    <w:p w:rsidR="00436F6E" w:rsidRPr="00C54084" w:rsidRDefault="00436F6E" w:rsidP="00F85926">
      <w:pPr>
        <w:spacing w:after="0" w:line="240" w:lineRule="auto"/>
        <w:rPr>
          <w:rFonts w:ascii="Times New Roman" w:hAnsi="Times New Roman"/>
          <w:b/>
          <w:sz w:val="24"/>
          <w:szCs w:val="24"/>
        </w:rPr>
      </w:pPr>
    </w:p>
    <w:p w:rsidR="00436F6E" w:rsidRPr="00C54084" w:rsidRDefault="00436F6E" w:rsidP="00436F6E">
      <w:pPr>
        <w:spacing w:after="0" w:line="240" w:lineRule="auto"/>
        <w:ind w:firstLine="6960"/>
        <w:jc w:val="right"/>
        <w:rPr>
          <w:rFonts w:ascii="Times New Roman" w:hAnsi="Times New Roman"/>
          <w:b/>
          <w:sz w:val="24"/>
          <w:szCs w:val="24"/>
        </w:rPr>
      </w:pPr>
    </w:p>
    <w:p w:rsidR="00C54084" w:rsidRPr="00800B26" w:rsidRDefault="00C54084" w:rsidP="00C54084">
      <w:pPr>
        <w:spacing w:after="0" w:line="240" w:lineRule="auto"/>
        <w:jc w:val="center"/>
        <w:rPr>
          <w:rFonts w:ascii="Times New Roman" w:hAnsi="Times New Roman"/>
          <w:b/>
          <w:sz w:val="24"/>
          <w:szCs w:val="24"/>
        </w:rPr>
      </w:pPr>
      <w:r w:rsidRPr="00800B26">
        <w:rPr>
          <w:rFonts w:ascii="Times New Roman" w:hAnsi="Times New Roman"/>
          <w:b/>
          <w:sz w:val="24"/>
          <w:szCs w:val="24"/>
        </w:rPr>
        <w:t>ТЕХНИЧЕСКОЕ ЗАДАНИЕ</w:t>
      </w:r>
    </w:p>
    <w:p w:rsidR="00C54084" w:rsidRPr="00800B26" w:rsidRDefault="00C54084" w:rsidP="00C54084">
      <w:pPr>
        <w:spacing w:after="0" w:line="240" w:lineRule="auto"/>
        <w:jc w:val="center"/>
        <w:rPr>
          <w:rFonts w:ascii="Times New Roman" w:hAnsi="Times New Roman"/>
          <w:b/>
          <w:sz w:val="24"/>
          <w:szCs w:val="24"/>
        </w:rPr>
      </w:pPr>
      <w:r w:rsidRPr="00800B26">
        <w:rPr>
          <w:rFonts w:ascii="Times New Roman" w:hAnsi="Times New Roman"/>
          <w:b/>
          <w:sz w:val="24"/>
          <w:szCs w:val="24"/>
        </w:rPr>
        <w:t xml:space="preserve">на оказание услуг </w:t>
      </w:r>
      <w:r w:rsidRPr="00D120D0">
        <w:rPr>
          <w:rFonts w:ascii="Times New Roman" w:hAnsi="Times New Roman"/>
          <w:b/>
          <w:sz w:val="24"/>
          <w:szCs w:val="24"/>
        </w:rPr>
        <w:t>по проведению мероприятий сбора и обработки информации</w:t>
      </w:r>
      <w:r>
        <w:rPr>
          <w:rFonts w:ascii="Times New Roman" w:hAnsi="Times New Roman"/>
          <w:b/>
          <w:sz w:val="24"/>
          <w:szCs w:val="24"/>
        </w:rPr>
        <w:t xml:space="preserve"> об общественном мнении </w:t>
      </w:r>
      <w:r w:rsidRPr="009D7F3F">
        <w:rPr>
          <w:rFonts w:ascii="Times New Roman" w:hAnsi="Times New Roman"/>
          <w:b/>
          <w:sz w:val="24"/>
          <w:szCs w:val="24"/>
        </w:rPr>
        <w:t>«Оценка уровня информированности населения о деятельности органов власти Ярославской области региональными телеканалами»</w:t>
      </w:r>
    </w:p>
    <w:p w:rsidR="00C54084" w:rsidRDefault="00C54084" w:rsidP="00C54084">
      <w:pPr>
        <w:spacing w:after="0" w:line="240" w:lineRule="auto"/>
        <w:jc w:val="center"/>
        <w:rPr>
          <w:rFonts w:ascii="Times New Roman" w:hAnsi="Times New Roman"/>
          <w:b/>
          <w:sz w:val="24"/>
          <w:szCs w:val="24"/>
        </w:rPr>
      </w:pPr>
    </w:p>
    <w:p w:rsidR="00C54084" w:rsidRDefault="00C54084" w:rsidP="00C54084">
      <w:pPr>
        <w:tabs>
          <w:tab w:val="num" w:pos="0"/>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Pr="00800B26">
        <w:rPr>
          <w:rFonts w:ascii="Times New Roman" w:hAnsi="Times New Roman"/>
          <w:b/>
          <w:bCs/>
          <w:sz w:val="24"/>
          <w:szCs w:val="24"/>
        </w:rPr>
        <w:t>Объем услуг</w:t>
      </w:r>
    </w:p>
    <w:p w:rsidR="00C54084" w:rsidRDefault="00C54084" w:rsidP="00C54084">
      <w:pPr>
        <w:tabs>
          <w:tab w:val="num" w:pos="0"/>
          <w:tab w:val="left" w:pos="360"/>
        </w:tabs>
        <w:spacing w:after="0" w:line="240" w:lineRule="auto"/>
        <w:jc w:val="both"/>
        <w:rPr>
          <w:rFonts w:ascii="Times New Roman" w:hAnsi="Times New Roman"/>
          <w:sz w:val="24"/>
          <w:szCs w:val="24"/>
        </w:rPr>
      </w:pPr>
      <w:proofErr w:type="gramStart"/>
      <w:r w:rsidRPr="00746F3F">
        <w:rPr>
          <w:rFonts w:ascii="Times New Roman" w:hAnsi="Times New Roman"/>
          <w:sz w:val="24"/>
          <w:szCs w:val="24"/>
        </w:rPr>
        <w:t xml:space="preserve">Проведение </w:t>
      </w:r>
      <w:r>
        <w:rPr>
          <w:rFonts w:ascii="Times New Roman" w:hAnsi="Times New Roman"/>
          <w:sz w:val="24"/>
          <w:szCs w:val="24"/>
        </w:rPr>
        <w:t xml:space="preserve">4х волн мероприятий </w:t>
      </w:r>
      <w:r w:rsidRPr="00D120D0">
        <w:rPr>
          <w:rFonts w:ascii="Times New Roman" w:hAnsi="Times New Roman"/>
          <w:sz w:val="24"/>
          <w:szCs w:val="24"/>
        </w:rPr>
        <w:t xml:space="preserve">сбора и обработки информации об общественном мнении </w:t>
      </w:r>
      <w:r>
        <w:rPr>
          <w:rFonts w:ascii="Times New Roman" w:hAnsi="Times New Roman"/>
          <w:sz w:val="24"/>
          <w:szCs w:val="24"/>
        </w:rPr>
        <w:t>по о</w:t>
      </w:r>
      <w:r w:rsidRPr="00881633">
        <w:rPr>
          <w:rFonts w:ascii="Times New Roman" w:hAnsi="Times New Roman"/>
          <w:sz w:val="24"/>
          <w:szCs w:val="24"/>
        </w:rPr>
        <w:t>ценк</w:t>
      </w:r>
      <w:r>
        <w:rPr>
          <w:rFonts w:ascii="Times New Roman" w:hAnsi="Times New Roman"/>
          <w:sz w:val="24"/>
          <w:szCs w:val="24"/>
        </w:rPr>
        <w:t>е</w:t>
      </w:r>
      <w:r w:rsidRPr="00881633">
        <w:rPr>
          <w:rFonts w:ascii="Times New Roman" w:hAnsi="Times New Roman"/>
          <w:sz w:val="24"/>
          <w:szCs w:val="24"/>
        </w:rPr>
        <w:t xml:space="preserve">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методом телефонного интервью по месту жительства респондентов (3 волны по 1200 респондентов в каждой волне), методом личного интервью по месту жительства респондентов (1 волна по 1200 </w:t>
      </w:r>
      <w:proofErr w:type="spellStart"/>
      <w:r>
        <w:rPr>
          <w:rFonts w:ascii="Times New Roman" w:hAnsi="Times New Roman"/>
          <w:sz w:val="24"/>
          <w:szCs w:val="24"/>
        </w:rPr>
        <w:t>респонеднтов</w:t>
      </w:r>
      <w:proofErr w:type="spellEnd"/>
      <w:r>
        <w:rPr>
          <w:rFonts w:ascii="Times New Roman" w:hAnsi="Times New Roman"/>
          <w:sz w:val="24"/>
          <w:szCs w:val="24"/>
        </w:rPr>
        <w:t xml:space="preserve">), а также методом </w:t>
      </w:r>
      <w:proofErr w:type="spellStart"/>
      <w:r>
        <w:rPr>
          <w:rFonts w:ascii="Times New Roman" w:hAnsi="Times New Roman"/>
          <w:sz w:val="24"/>
          <w:szCs w:val="24"/>
        </w:rPr>
        <w:t>фокус-группового</w:t>
      </w:r>
      <w:proofErr w:type="spellEnd"/>
      <w:r>
        <w:rPr>
          <w:rFonts w:ascii="Times New Roman" w:hAnsi="Times New Roman"/>
          <w:sz w:val="24"/>
          <w:szCs w:val="24"/>
        </w:rPr>
        <w:t xml:space="preserve"> интервью (всего 25 групп) на</w:t>
      </w:r>
      <w:proofErr w:type="gramEnd"/>
      <w:r>
        <w:rPr>
          <w:rFonts w:ascii="Times New Roman" w:hAnsi="Times New Roman"/>
          <w:sz w:val="24"/>
          <w:szCs w:val="24"/>
        </w:rPr>
        <w:t xml:space="preserve"> территории Ярославской области. </w:t>
      </w:r>
    </w:p>
    <w:p w:rsidR="00C54084" w:rsidRPr="00746F3F" w:rsidRDefault="00C54084" w:rsidP="00C54084">
      <w:pPr>
        <w:tabs>
          <w:tab w:val="num" w:pos="0"/>
          <w:tab w:val="left" w:pos="360"/>
        </w:tabs>
        <w:spacing w:after="0" w:line="240" w:lineRule="auto"/>
        <w:jc w:val="both"/>
        <w:rPr>
          <w:rFonts w:ascii="Times New Roman" w:hAnsi="Times New Roman"/>
          <w:sz w:val="24"/>
          <w:szCs w:val="24"/>
        </w:rPr>
      </w:pPr>
    </w:p>
    <w:p w:rsidR="00C54084" w:rsidRPr="00746F3F" w:rsidRDefault="00C54084" w:rsidP="00C54084">
      <w:pPr>
        <w:spacing w:after="0" w:line="240" w:lineRule="auto"/>
        <w:jc w:val="both"/>
        <w:rPr>
          <w:rFonts w:ascii="Times New Roman" w:hAnsi="Times New Roman"/>
          <w:b/>
          <w:sz w:val="24"/>
          <w:szCs w:val="24"/>
        </w:rPr>
      </w:pPr>
      <w:r>
        <w:rPr>
          <w:rFonts w:ascii="Times New Roman" w:hAnsi="Times New Roman"/>
          <w:b/>
          <w:sz w:val="24"/>
          <w:szCs w:val="24"/>
        </w:rPr>
        <w:t xml:space="preserve">2. </w:t>
      </w:r>
      <w:r w:rsidRPr="00746F3F">
        <w:rPr>
          <w:rFonts w:ascii="Times New Roman" w:hAnsi="Times New Roman"/>
          <w:b/>
          <w:sz w:val="24"/>
          <w:szCs w:val="24"/>
        </w:rPr>
        <w:t xml:space="preserve">Условия оказания услуг: </w:t>
      </w:r>
    </w:p>
    <w:p w:rsidR="00C54084" w:rsidRPr="00746F3F" w:rsidRDefault="00C54084" w:rsidP="00C54084">
      <w:pPr>
        <w:spacing w:after="0" w:line="240" w:lineRule="auto"/>
        <w:jc w:val="both"/>
        <w:rPr>
          <w:rFonts w:ascii="Times New Roman" w:hAnsi="Times New Roman"/>
          <w:sz w:val="24"/>
          <w:szCs w:val="24"/>
        </w:rPr>
      </w:pPr>
      <w:r w:rsidRPr="00746F3F">
        <w:rPr>
          <w:rFonts w:ascii="Times New Roman" w:hAnsi="Times New Roman"/>
          <w:sz w:val="24"/>
          <w:szCs w:val="24"/>
        </w:rPr>
        <w:t xml:space="preserve">1) </w:t>
      </w:r>
      <w:r w:rsidRPr="00B67B52">
        <w:rPr>
          <w:rFonts w:ascii="Times New Roman" w:hAnsi="Times New Roman"/>
          <w:sz w:val="24"/>
          <w:szCs w:val="24"/>
        </w:rPr>
        <w:t xml:space="preserve">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w:t>
      </w:r>
      <w:r w:rsidRPr="00A864BE">
        <w:rPr>
          <w:rFonts w:ascii="Times New Roman" w:hAnsi="Times New Roman"/>
          <w:sz w:val="24"/>
          <w:szCs w:val="24"/>
        </w:rPr>
        <w:t>актов по предмету закупки</w:t>
      </w:r>
      <w:r>
        <w:rPr>
          <w:rFonts w:ascii="Times New Roman" w:hAnsi="Times New Roman"/>
          <w:sz w:val="24"/>
          <w:szCs w:val="24"/>
        </w:rPr>
        <w:t>.</w:t>
      </w:r>
    </w:p>
    <w:p w:rsidR="00C54084" w:rsidRPr="00746F3F" w:rsidRDefault="00C54084" w:rsidP="00C54084">
      <w:pPr>
        <w:spacing w:after="0" w:line="240" w:lineRule="auto"/>
        <w:jc w:val="both"/>
        <w:rPr>
          <w:rFonts w:ascii="Times New Roman" w:hAnsi="Times New Roman"/>
          <w:sz w:val="24"/>
          <w:szCs w:val="24"/>
        </w:rPr>
      </w:pPr>
      <w:r w:rsidRPr="00746F3F">
        <w:rPr>
          <w:rFonts w:ascii="Times New Roman" w:hAnsi="Times New Roman"/>
          <w:sz w:val="24"/>
          <w:szCs w:val="24"/>
        </w:rPr>
        <w:t xml:space="preserve">2) Исполнитель оказывает услуги за свой счет, своими силами или с привлечением третьих лиц. </w:t>
      </w:r>
    </w:p>
    <w:p w:rsidR="00C54084" w:rsidRPr="00A864BE" w:rsidRDefault="00C54084" w:rsidP="00C54084">
      <w:pPr>
        <w:pStyle w:val="a"/>
        <w:numPr>
          <w:ilvl w:val="0"/>
          <w:numId w:val="0"/>
        </w:numPr>
        <w:tabs>
          <w:tab w:val="left" w:pos="360"/>
        </w:tabs>
        <w:spacing w:after="0"/>
      </w:pPr>
      <w:r w:rsidRPr="00746F3F">
        <w:t>3) При оказании услуг не должно создаваться угрозы для жизни и здоровья граждан.</w:t>
      </w:r>
      <w:r w:rsidRPr="00A864BE">
        <w:t xml:space="preserve"> </w:t>
      </w:r>
    </w:p>
    <w:p w:rsidR="00C54084" w:rsidRDefault="00C54084" w:rsidP="00C54084">
      <w:pPr>
        <w:pStyle w:val="a"/>
        <w:numPr>
          <w:ilvl w:val="0"/>
          <w:numId w:val="0"/>
        </w:numPr>
        <w:tabs>
          <w:tab w:val="left" w:pos="360"/>
        </w:tabs>
        <w:spacing w:after="0"/>
      </w:pPr>
      <w:r w:rsidRPr="00A864BE">
        <w:t xml:space="preserve">4) </w:t>
      </w:r>
      <w:r w:rsidRPr="00746F3F">
        <w:t xml:space="preserve">Исполнитель обязан обеспечить конфиденциальность полученной в </w:t>
      </w:r>
      <w:proofErr w:type="gramStart"/>
      <w:r w:rsidRPr="00746F3F">
        <w:t>результате</w:t>
      </w:r>
      <w:proofErr w:type="gramEnd"/>
      <w:r w:rsidRPr="00746F3F">
        <w:t xml:space="preserve"> оказания услуг информации. Исполнитель не имеет права </w:t>
      </w:r>
      <w:proofErr w:type="gramStart"/>
      <w:r w:rsidRPr="00746F3F">
        <w:t>публиковать и передавать</w:t>
      </w:r>
      <w:proofErr w:type="gramEnd"/>
      <w:r w:rsidRPr="00746F3F">
        <w:t xml:space="preserve"> полученную информацию третьим лицам в любой форме без письменного согласования с Заказчиком услуг. </w:t>
      </w:r>
    </w:p>
    <w:p w:rsidR="00C54084" w:rsidRPr="00746F3F" w:rsidRDefault="00C54084" w:rsidP="00C54084">
      <w:pPr>
        <w:pStyle w:val="a"/>
        <w:numPr>
          <w:ilvl w:val="0"/>
          <w:numId w:val="0"/>
        </w:numPr>
        <w:tabs>
          <w:tab w:val="left" w:pos="360"/>
        </w:tabs>
        <w:spacing w:after="0"/>
      </w:pPr>
    </w:p>
    <w:p w:rsidR="00C54084" w:rsidRPr="00746F3F" w:rsidRDefault="00C54084" w:rsidP="00C54084">
      <w:pPr>
        <w:tabs>
          <w:tab w:val="left" w:pos="480"/>
        </w:tabs>
        <w:spacing w:after="0" w:line="240" w:lineRule="auto"/>
        <w:jc w:val="both"/>
        <w:rPr>
          <w:rFonts w:ascii="Times New Roman" w:hAnsi="Times New Roman"/>
          <w:sz w:val="24"/>
          <w:szCs w:val="24"/>
        </w:rPr>
      </w:pPr>
      <w:r>
        <w:rPr>
          <w:rFonts w:ascii="Times New Roman" w:hAnsi="Times New Roman"/>
          <w:b/>
          <w:sz w:val="24"/>
          <w:szCs w:val="24"/>
        </w:rPr>
        <w:t xml:space="preserve">3. </w:t>
      </w:r>
      <w:r w:rsidRPr="00746F3F">
        <w:rPr>
          <w:rFonts w:ascii="Times New Roman" w:hAnsi="Times New Roman"/>
          <w:b/>
          <w:sz w:val="24"/>
          <w:szCs w:val="24"/>
        </w:rPr>
        <w:t xml:space="preserve">Требования к услугам, требования к качеству услуг: </w:t>
      </w:r>
    </w:p>
    <w:p w:rsidR="00C54084" w:rsidRDefault="00C54084" w:rsidP="00C54084">
      <w:pPr>
        <w:spacing w:after="0" w:line="240" w:lineRule="auto"/>
        <w:jc w:val="both"/>
        <w:rPr>
          <w:rFonts w:ascii="Times New Roman" w:hAnsi="Times New Roman"/>
          <w:sz w:val="24"/>
          <w:szCs w:val="24"/>
        </w:rPr>
      </w:pPr>
      <w:r>
        <w:rPr>
          <w:rFonts w:ascii="Times New Roman" w:hAnsi="Times New Roman"/>
          <w:sz w:val="24"/>
          <w:szCs w:val="24"/>
          <w:u w:val="single"/>
        </w:rPr>
        <w:t xml:space="preserve">3.1 </w:t>
      </w:r>
      <w:r w:rsidRPr="00746F3F">
        <w:rPr>
          <w:rFonts w:ascii="Times New Roman" w:hAnsi="Times New Roman"/>
          <w:sz w:val="24"/>
          <w:szCs w:val="24"/>
          <w:u w:val="single"/>
        </w:rPr>
        <w:t xml:space="preserve">Цель </w:t>
      </w:r>
      <w:r>
        <w:rPr>
          <w:rFonts w:ascii="Times New Roman" w:hAnsi="Times New Roman"/>
          <w:sz w:val="24"/>
          <w:szCs w:val="24"/>
          <w:u w:val="single"/>
        </w:rPr>
        <w:t>мероприятий</w:t>
      </w:r>
      <w:r w:rsidRPr="00746F3F">
        <w:rPr>
          <w:rFonts w:ascii="Times New Roman" w:hAnsi="Times New Roman"/>
          <w:sz w:val="24"/>
          <w:szCs w:val="24"/>
          <w:u w:val="single"/>
        </w:rPr>
        <w:t>:</w:t>
      </w:r>
      <w:r w:rsidRPr="00746F3F">
        <w:rPr>
          <w:rFonts w:ascii="Times New Roman" w:hAnsi="Times New Roman"/>
          <w:sz w:val="24"/>
          <w:szCs w:val="24"/>
        </w:rPr>
        <w:t xml:space="preserve"> </w:t>
      </w:r>
      <w:r w:rsidRPr="00A864BE">
        <w:rPr>
          <w:rFonts w:ascii="Times New Roman" w:hAnsi="Times New Roman"/>
          <w:sz w:val="24"/>
          <w:szCs w:val="24"/>
        </w:rPr>
        <w:t xml:space="preserve">Проведение поисковых </w:t>
      </w:r>
      <w:r w:rsidR="003D38F4">
        <w:rPr>
          <w:rFonts w:ascii="Times New Roman" w:hAnsi="Times New Roman"/>
          <w:sz w:val="24"/>
          <w:szCs w:val="24"/>
        </w:rPr>
        <w:t>услуг</w:t>
      </w:r>
      <w:r w:rsidRPr="00A864BE">
        <w:rPr>
          <w:rFonts w:ascii="Times New Roman" w:hAnsi="Times New Roman"/>
          <w:sz w:val="24"/>
          <w:szCs w:val="24"/>
        </w:rPr>
        <w:t xml:space="preserve"> для выявления </w:t>
      </w:r>
      <w:r w:rsidRPr="00881633">
        <w:rPr>
          <w:rFonts w:ascii="Times New Roman" w:hAnsi="Times New Roman"/>
          <w:sz w:val="24"/>
          <w:szCs w:val="24"/>
        </w:rPr>
        <w:t>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w:t>
      </w:r>
    </w:p>
    <w:p w:rsidR="00C54084" w:rsidRPr="00746F3F" w:rsidRDefault="00C54084" w:rsidP="00C54084">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3.2 </w:t>
      </w:r>
      <w:r w:rsidRPr="00746F3F">
        <w:rPr>
          <w:rFonts w:ascii="Times New Roman" w:hAnsi="Times New Roman"/>
          <w:sz w:val="24"/>
          <w:szCs w:val="24"/>
          <w:u w:val="single"/>
        </w:rPr>
        <w:t xml:space="preserve">Задачи исследования: </w:t>
      </w:r>
    </w:p>
    <w:p w:rsidR="00C54084" w:rsidRPr="00881633" w:rsidRDefault="00C54084" w:rsidP="00C54084">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881633">
        <w:rPr>
          <w:rFonts w:ascii="Times New Roman" w:hAnsi="Times New Roman"/>
          <w:sz w:val="24"/>
          <w:szCs w:val="24"/>
        </w:rPr>
        <w:t xml:space="preserve"> </w:t>
      </w:r>
      <w:r>
        <w:rPr>
          <w:rFonts w:ascii="Times New Roman" w:hAnsi="Times New Roman"/>
          <w:sz w:val="24"/>
          <w:szCs w:val="24"/>
        </w:rPr>
        <w:t>О</w:t>
      </w:r>
      <w:r w:rsidRPr="00881633">
        <w:rPr>
          <w:rFonts w:ascii="Times New Roman" w:hAnsi="Times New Roman"/>
          <w:sz w:val="24"/>
          <w:szCs w:val="24"/>
        </w:rPr>
        <w:t>пределить социально-демографические характеристики аудитории телеканала «Первый ярославский» и других телевизионных средств массовой информации Ярославской области, а также динамику ее изменений;</w:t>
      </w:r>
    </w:p>
    <w:p w:rsidR="00C54084" w:rsidRDefault="00C54084" w:rsidP="00C54084">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881633">
        <w:rPr>
          <w:rFonts w:ascii="Times New Roman" w:hAnsi="Times New Roman"/>
          <w:sz w:val="24"/>
          <w:szCs w:val="24"/>
        </w:rPr>
        <w:t xml:space="preserve"> </w:t>
      </w:r>
      <w:r>
        <w:rPr>
          <w:rFonts w:ascii="Times New Roman" w:hAnsi="Times New Roman"/>
          <w:sz w:val="24"/>
          <w:szCs w:val="24"/>
        </w:rPr>
        <w:t>В</w:t>
      </w:r>
      <w:r w:rsidRPr="00881633">
        <w:rPr>
          <w:rFonts w:ascii="Times New Roman" w:hAnsi="Times New Roman"/>
          <w:sz w:val="24"/>
          <w:szCs w:val="24"/>
        </w:rPr>
        <w:t>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C54084" w:rsidRPr="00881633" w:rsidRDefault="00C54084" w:rsidP="00C54084">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П</w:t>
      </w:r>
      <w:r w:rsidRPr="00881633">
        <w:rPr>
          <w:rFonts w:ascii="Times New Roman" w:hAnsi="Times New Roman"/>
          <w:sz w:val="24"/>
          <w:szCs w:val="24"/>
        </w:rPr>
        <w:t>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C54084" w:rsidRDefault="00C54084" w:rsidP="00C54084">
      <w:pPr>
        <w:widowControl w:val="0"/>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881633">
        <w:rPr>
          <w:rFonts w:ascii="Times New Roman" w:hAnsi="Times New Roman"/>
          <w:sz w:val="24"/>
          <w:szCs w:val="24"/>
        </w:rPr>
        <w:t xml:space="preserve"> </w:t>
      </w:r>
      <w:r>
        <w:rPr>
          <w:rFonts w:ascii="Times New Roman" w:hAnsi="Times New Roman"/>
          <w:sz w:val="24"/>
          <w:szCs w:val="24"/>
        </w:rPr>
        <w:t>В</w:t>
      </w:r>
      <w:r w:rsidRPr="00881633">
        <w:rPr>
          <w:rFonts w:ascii="Times New Roman" w:hAnsi="Times New Roman"/>
          <w:sz w:val="24"/>
          <w:szCs w:val="24"/>
        </w:rPr>
        <w:t>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C54084" w:rsidRPr="00746F3F" w:rsidRDefault="00C54084" w:rsidP="00C54084">
      <w:pPr>
        <w:widowControl w:val="0"/>
        <w:shd w:val="clear" w:color="auto" w:fill="FFFFFF"/>
        <w:tabs>
          <w:tab w:val="left" w:pos="360"/>
        </w:tabs>
        <w:autoSpaceDE w:val="0"/>
        <w:autoSpaceDN w:val="0"/>
        <w:adjustRightInd w:val="0"/>
        <w:spacing w:after="0" w:line="240" w:lineRule="auto"/>
        <w:jc w:val="both"/>
        <w:rPr>
          <w:rFonts w:ascii="Times New Roman" w:hAnsi="Times New Roman"/>
          <w:spacing w:val="-13"/>
          <w:sz w:val="24"/>
          <w:szCs w:val="24"/>
        </w:rPr>
      </w:pPr>
    </w:p>
    <w:p w:rsidR="00C54084" w:rsidRPr="00746F3F" w:rsidRDefault="00C54084" w:rsidP="00C54084">
      <w:pPr>
        <w:spacing w:after="0" w:line="240" w:lineRule="auto"/>
        <w:jc w:val="both"/>
        <w:rPr>
          <w:rFonts w:ascii="Times New Roman" w:hAnsi="Times New Roman"/>
          <w:sz w:val="24"/>
          <w:szCs w:val="24"/>
        </w:rPr>
      </w:pPr>
      <w:r>
        <w:rPr>
          <w:rFonts w:ascii="Times New Roman" w:hAnsi="Times New Roman"/>
          <w:bCs/>
          <w:iCs/>
          <w:sz w:val="24"/>
          <w:szCs w:val="24"/>
          <w:u w:val="single"/>
        </w:rPr>
        <w:t xml:space="preserve">3.3 </w:t>
      </w:r>
      <w:r w:rsidRPr="00746F3F">
        <w:rPr>
          <w:rFonts w:ascii="Times New Roman" w:hAnsi="Times New Roman"/>
          <w:bCs/>
          <w:iCs/>
          <w:sz w:val="24"/>
          <w:szCs w:val="24"/>
          <w:u w:val="single"/>
        </w:rPr>
        <w:t>Объект исследования</w:t>
      </w:r>
      <w:r w:rsidRPr="00746F3F">
        <w:rPr>
          <w:rFonts w:ascii="Times New Roman" w:hAnsi="Times New Roman"/>
          <w:sz w:val="24"/>
          <w:szCs w:val="24"/>
          <w:u w:val="single"/>
        </w:rPr>
        <w:t>:</w:t>
      </w:r>
      <w:r w:rsidRPr="00746F3F">
        <w:rPr>
          <w:rFonts w:ascii="Times New Roman" w:hAnsi="Times New Roman"/>
          <w:sz w:val="24"/>
          <w:szCs w:val="24"/>
        </w:rPr>
        <w:t xml:space="preserve"> жители </w:t>
      </w:r>
      <w:r>
        <w:rPr>
          <w:rFonts w:ascii="Times New Roman" w:hAnsi="Times New Roman"/>
          <w:sz w:val="24"/>
          <w:szCs w:val="24"/>
        </w:rPr>
        <w:t>Ярославской</w:t>
      </w:r>
      <w:r w:rsidRPr="00746F3F">
        <w:rPr>
          <w:rFonts w:ascii="Times New Roman" w:hAnsi="Times New Roman"/>
          <w:sz w:val="24"/>
          <w:szCs w:val="24"/>
        </w:rPr>
        <w:t xml:space="preserve"> области в </w:t>
      </w:r>
      <w:proofErr w:type="gramStart"/>
      <w:r w:rsidRPr="00746F3F">
        <w:rPr>
          <w:rFonts w:ascii="Times New Roman" w:hAnsi="Times New Roman"/>
          <w:sz w:val="24"/>
          <w:szCs w:val="24"/>
        </w:rPr>
        <w:t>возрасте</w:t>
      </w:r>
      <w:proofErr w:type="gramEnd"/>
      <w:r w:rsidRPr="00746F3F">
        <w:rPr>
          <w:rFonts w:ascii="Times New Roman" w:hAnsi="Times New Roman"/>
          <w:sz w:val="24"/>
          <w:szCs w:val="24"/>
        </w:rPr>
        <w:t xml:space="preserve"> старше 18 лет.</w:t>
      </w:r>
    </w:p>
    <w:p w:rsidR="00C54084" w:rsidRDefault="00C54084" w:rsidP="00C54084">
      <w:pPr>
        <w:spacing w:after="0" w:line="240" w:lineRule="auto"/>
        <w:jc w:val="both"/>
        <w:rPr>
          <w:rFonts w:ascii="Times New Roman" w:hAnsi="Times New Roman"/>
          <w:sz w:val="24"/>
          <w:szCs w:val="24"/>
        </w:rPr>
      </w:pPr>
      <w:r>
        <w:rPr>
          <w:rFonts w:ascii="Times New Roman" w:hAnsi="Times New Roman"/>
          <w:sz w:val="24"/>
          <w:szCs w:val="24"/>
          <w:u w:val="single"/>
        </w:rPr>
        <w:t xml:space="preserve">3.4 </w:t>
      </w:r>
      <w:r w:rsidRPr="00746F3F">
        <w:rPr>
          <w:rFonts w:ascii="Times New Roman" w:hAnsi="Times New Roman"/>
          <w:sz w:val="24"/>
          <w:szCs w:val="24"/>
          <w:u w:val="single"/>
        </w:rPr>
        <w:t>Методы исследования:</w:t>
      </w:r>
      <w:r w:rsidRPr="00746F3F">
        <w:rPr>
          <w:rFonts w:ascii="Times New Roman" w:hAnsi="Times New Roman"/>
          <w:sz w:val="24"/>
          <w:szCs w:val="24"/>
        </w:rPr>
        <w:t xml:space="preserve"> </w:t>
      </w:r>
    </w:p>
    <w:p w:rsidR="00C54084" w:rsidRPr="00881633" w:rsidRDefault="00C54084" w:rsidP="00C54084">
      <w:pPr>
        <w:spacing w:after="0" w:line="240" w:lineRule="auto"/>
        <w:jc w:val="both"/>
        <w:rPr>
          <w:rFonts w:ascii="Times New Roman" w:hAnsi="Times New Roman"/>
          <w:sz w:val="24"/>
          <w:szCs w:val="24"/>
        </w:rPr>
      </w:pPr>
      <w:r>
        <w:rPr>
          <w:rFonts w:ascii="Times New Roman" w:hAnsi="Times New Roman"/>
          <w:sz w:val="24"/>
          <w:szCs w:val="24"/>
        </w:rPr>
        <w:t>1</w:t>
      </w:r>
      <w:r w:rsidRPr="00881633">
        <w:rPr>
          <w:rFonts w:ascii="Times New Roman" w:hAnsi="Times New Roman"/>
          <w:sz w:val="24"/>
          <w:szCs w:val="24"/>
        </w:rPr>
        <w:t>. Проведение мероприятий по сбору информации осуществляется следующими методами:</w:t>
      </w:r>
    </w:p>
    <w:p w:rsidR="00C54084" w:rsidRPr="00881633" w:rsidRDefault="00C54084" w:rsidP="00C54084">
      <w:pPr>
        <w:spacing w:after="0" w:line="240" w:lineRule="auto"/>
        <w:jc w:val="both"/>
        <w:rPr>
          <w:rFonts w:ascii="Times New Roman" w:hAnsi="Times New Roman"/>
          <w:sz w:val="24"/>
          <w:szCs w:val="24"/>
        </w:rPr>
      </w:pPr>
      <w:r>
        <w:rPr>
          <w:rFonts w:ascii="Times New Roman" w:hAnsi="Times New Roman"/>
          <w:sz w:val="24"/>
          <w:szCs w:val="24"/>
        </w:rPr>
        <w:t>1</w:t>
      </w:r>
      <w:r w:rsidRPr="00881633">
        <w:rPr>
          <w:rFonts w:ascii="Times New Roman" w:hAnsi="Times New Roman"/>
          <w:sz w:val="24"/>
          <w:szCs w:val="24"/>
        </w:rPr>
        <w:t xml:space="preserve">.1. </w:t>
      </w:r>
      <w:proofErr w:type="gramStart"/>
      <w:r w:rsidRPr="00881633">
        <w:rPr>
          <w:rFonts w:ascii="Times New Roman" w:hAnsi="Times New Roman"/>
          <w:sz w:val="24"/>
          <w:szCs w:val="24"/>
        </w:rPr>
        <w:t>Проведении</w:t>
      </w:r>
      <w:proofErr w:type="gramEnd"/>
      <w:r w:rsidRPr="00881633">
        <w:rPr>
          <w:rFonts w:ascii="Times New Roman" w:hAnsi="Times New Roman"/>
          <w:sz w:val="24"/>
          <w:szCs w:val="24"/>
        </w:rPr>
        <w:t xml:space="preserve"> мероприятий по сбору информации методом телефонного интервью. </w:t>
      </w:r>
      <w:r>
        <w:rPr>
          <w:rFonts w:ascii="Times New Roman" w:hAnsi="Times New Roman"/>
          <w:sz w:val="24"/>
          <w:szCs w:val="24"/>
        </w:rPr>
        <w:t>Услуги</w:t>
      </w:r>
      <w:r w:rsidRPr="00881633">
        <w:rPr>
          <w:rFonts w:ascii="Times New Roman" w:hAnsi="Times New Roman"/>
          <w:sz w:val="24"/>
          <w:szCs w:val="24"/>
        </w:rPr>
        <w:t xml:space="preserve"> предусматривают:</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lastRenderedPageBreak/>
        <w:t>- Подготовка инструментария (макетирование и тиражирование анкет, карточек, инструкций интервьюерам, квотных заданий).</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 Проведение выборочного опроса населения области по методике телефонного интервью по формализованной анкете (типовая анкета предоставляется Исполнителю Заказчиком не </w:t>
      </w:r>
      <w:proofErr w:type="gramStart"/>
      <w:r w:rsidRPr="00881633">
        <w:rPr>
          <w:rFonts w:ascii="Times New Roman" w:hAnsi="Times New Roman"/>
          <w:sz w:val="24"/>
          <w:szCs w:val="24"/>
        </w:rPr>
        <w:t>позднее</w:t>
      </w:r>
      <w:proofErr w:type="gramEnd"/>
      <w:r w:rsidRPr="00881633">
        <w:rPr>
          <w:rFonts w:ascii="Times New Roman" w:hAnsi="Times New Roman"/>
          <w:sz w:val="24"/>
          <w:szCs w:val="24"/>
        </w:rPr>
        <w:t xml:space="preserve"> чем за 3 дня до проведения опроса и включает в себя не более 15 закрытых и не более 3 открытых вопросов). Подходящими для опроса являются граждане РФ, в возрасте от 18 лет и старше, проживающие на территории муниципальных образований Ярославской области.</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 – а также население </w:t>
      </w:r>
      <w:proofErr w:type="gramStart"/>
      <w:r w:rsidRPr="00881633">
        <w:rPr>
          <w:rFonts w:ascii="Times New Roman" w:hAnsi="Times New Roman"/>
          <w:sz w:val="24"/>
          <w:szCs w:val="24"/>
        </w:rPr>
        <w:t>г</w:t>
      </w:r>
      <w:proofErr w:type="gramEnd"/>
      <w:r w:rsidRPr="00881633">
        <w:rPr>
          <w:rFonts w:ascii="Times New Roman" w:hAnsi="Times New Roman"/>
          <w:sz w:val="24"/>
          <w:szCs w:val="24"/>
        </w:rPr>
        <w:t>. Ярославля.</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Общая численность выборки – не менее 1200 человек в каждой волне (этапе) </w:t>
      </w:r>
      <w:r w:rsidR="003D38F4">
        <w:rPr>
          <w:rFonts w:ascii="Times New Roman" w:hAnsi="Times New Roman"/>
          <w:sz w:val="24"/>
          <w:szCs w:val="24"/>
        </w:rPr>
        <w:t>услуг</w:t>
      </w:r>
      <w:r w:rsidRPr="00881633">
        <w:rPr>
          <w:rFonts w:ascii="Times New Roman" w:hAnsi="Times New Roman"/>
          <w:sz w:val="24"/>
          <w:szCs w:val="24"/>
        </w:rPr>
        <w:t xml:space="preserve"> по сбору информации методом телефонного интервью.</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Всего предусматривается проведение </w:t>
      </w:r>
      <w:r>
        <w:rPr>
          <w:rFonts w:ascii="Times New Roman" w:hAnsi="Times New Roman"/>
          <w:sz w:val="24"/>
          <w:szCs w:val="24"/>
        </w:rPr>
        <w:t>3</w:t>
      </w:r>
      <w:r w:rsidRPr="00881633">
        <w:rPr>
          <w:rFonts w:ascii="Times New Roman" w:hAnsi="Times New Roman"/>
          <w:sz w:val="24"/>
          <w:szCs w:val="24"/>
        </w:rPr>
        <w:t xml:space="preserve"> волн</w:t>
      </w:r>
      <w:r>
        <w:rPr>
          <w:rFonts w:ascii="Times New Roman" w:hAnsi="Times New Roman"/>
          <w:sz w:val="24"/>
          <w:szCs w:val="24"/>
        </w:rPr>
        <w:t>ы</w:t>
      </w:r>
      <w:r w:rsidRPr="00881633">
        <w:rPr>
          <w:rFonts w:ascii="Times New Roman" w:hAnsi="Times New Roman"/>
          <w:sz w:val="24"/>
          <w:szCs w:val="24"/>
        </w:rPr>
        <w:t xml:space="preserve"> (этап</w:t>
      </w:r>
      <w:r>
        <w:rPr>
          <w:rFonts w:ascii="Times New Roman" w:hAnsi="Times New Roman"/>
          <w:sz w:val="24"/>
          <w:szCs w:val="24"/>
        </w:rPr>
        <w:t>а</w:t>
      </w:r>
      <w:r w:rsidRPr="00881633">
        <w:rPr>
          <w:rFonts w:ascii="Times New Roman" w:hAnsi="Times New Roman"/>
          <w:sz w:val="24"/>
          <w:szCs w:val="24"/>
        </w:rPr>
        <w:t>) сбора информации.</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 Выполнение контроля качества </w:t>
      </w:r>
      <w:r>
        <w:rPr>
          <w:rFonts w:ascii="Times New Roman" w:hAnsi="Times New Roman"/>
          <w:sz w:val="24"/>
          <w:szCs w:val="24"/>
        </w:rPr>
        <w:t>услуг</w:t>
      </w:r>
      <w:r w:rsidRPr="00881633">
        <w:rPr>
          <w:rFonts w:ascii="Times New Roman" w:hAnsi="Times New Roman"/>
          <w:sz w:val="24"/>
          <w:szCs w:val="24"/>
        </w:rPr>
        <w:t xml:space="preserve"> интервьюеров. Формирование отчета о проведенных контрольных мероприятиях.</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 Количественная обработка первичных данных опроса. Подготовка одномерного распределения ответов респондентов и </w:t>
      </w:r>
      <w:r>
        <w:rPr>
          <w:rFonts w:ascii="Times New Roman" w:hAnsi="Times New Roman"/>
          <w:sz w:val="24"/>
          <w:szCs w:val="24"/>
        </w:rPr>
        <w:t xml:space="preserve">аналитического </w:t>
      </w:r>
      <w:r w:rsidRPr="00881633">
        <w:rPr>
          <w:rFonts w:ascii="Times New Roman" w:hAnsi="Times New Roman"/>
          <w:sz w:val="24"/>
          <w:szCs w:val="24"/>
        </w:rPr>
        <w:t>отчета по результатам опроса.</w:t>
      </w:r>
    </w:p>
    <w:p w:rsidR="00C54084" w:rsidRPr="00881633" w:rsidRDefault="00C54084" w:rsidP="00C54084">
      <w:pPr>
        <w:spacing w:after="0" w:line="240" w:lineRule="auto"/>
        <w:jc w:val="both"/>
        <w:rPr>
          <w:rFonts w:ascii="Times New Roman" w:hAnsi="Times New Roman"/>
          <w:sz w:val="24"/>
          <w:szCs w:val="24"/>
        </w:rPr>
      </w:pPr>
      <w:r>
        <w:rPr>
          <w:rFonts w:ascii="Times New Roman" w:hAnsi="Times New Roman"/>
          <w:sz w:val="24"/>
          <w:szCs w:val="24"/>
        </w:rPr>
        <w:t>1</w:t>
      </w:r>
      <w:r w:rsidRPr="00881633">
        <w:rPr>
          <w:rFonts w:ascii="Times New Roman" w:hAnsi="Times New Roman"/>
          <w:sz w:val="24"/>
          <w:szCs w:val="24"/>
        </w:rPr>
        <w:t>.2. Проведение мероприятий по сбору информации методом личного интервью по месту жительства респондента</w:t>
      </w:r>
      <w:r>
        <w:rPr>
          <w:rFonts w:ascii="Times New Roman" w:hAnsi="Times New Roman"/>
          <w:sz w:val="24"/>
          <w:szCs w:val="24"/>
        </w:rPr>
        <w:t xml:space="preserve"> с использованием планшетных компьютеров</w:t>
      </w:r>
      <w:r w:rsidRPr="00881633">
        <w:rPr>
          <w:rFonts w:ascii="Times New Roman" w:hAnsi="Times New Roman"/>
          <w:sz w:val="24"/>
          <w:szCs w:val="24"/>
        </w:rPr>
        <w:t xml:space="preserve">. </w:t>
      </w:r>
      <w:r>
        <w:rPr>
          <w:rFonts w:ascii="Times New Roman" w:hAnsi="Times New Roman"/>
          <w:sz w:val="24"/>
          <w:szCs w:val="24"/>
        </w:rPr>
        <w:t>Услуги</w:t>
      </w:r>
      <w:r w:rsidRPr="00881633">
        <w:rPr>
          <w:rFonts w:ascii="Times New Roman" w:hAnsi="Times New Roman"/>
          <w:sz w:val="24"/>
          <w:szCs w:val="24"/>
        </w:rPr>
        <w:t xml:space="preserve"> предусматривают:</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Подготовка инструментария (макетирование и тиражирование анкет, карточек, инструкций интервьюерам, квотных заданий).</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 Сбор информации проводится в форме выборочного опроса населения методом личного интервью по месту жительства респондентов (типовая анкета предоставляется Исполнителю Заказчиком не </w:t>
      </w:r>
      <w:proofErr w:type="gramStart"/>
      <w:r w:rsidRPr="00881633">
        <w:rPr>
          <w:rFonts w:ascii="Times New Roman" w:hAnsi="Times New Roman"/>
          <w:sz w:val="24"/>
          <w:szCs w:val="24"/>
        </w:rPr>
        <w:t>позднее</w:t>
      </w:r>
      <w:proofErr w:type="gramEnd"/>
      <w:r w:rsidRPr="00881633">
        <w:rPr>
          <w:rFonts w:ascii="Times New Roman" w:hAnsi="Times New Roman"/>
          <w:sz w:val="24"/>
          <w:szCs w:val="24"/>
        </w:rPr>
        <w:t xml:space="preserve"> чем за 3 дня до проведения опроса и включает в себя не более 25 закрытых и не более 3 открытых вопросов). Объем </w:t>
      </w:r>
      <w:r w:rsidR="00856114">
        <w:rPr>
          <w:rFonts w:ascii="Times New Roman" w:hAnsi="Times New Roman"/>
          <w:sz w:val="24"/>
          <w:szCs w:val="24"/>
        </w:rPr>
        <w:t>услуг</w:t>
      </w:r>
      <w:r w:rsidRPr="00881633">
        <w:rPr>
          <w:rFonts w:ascii="Times New Roman" w:hAnsi="Times New Roman"/>
          <w:sz w:val="24"/>
          <w:szCs w:val="24"/>
        </w:rPr>
        <w:t xml:space="preserve"> включает в себя:</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Исполнитель обеспечивает Заказчику возможность отслеживания хода и сроков выполнения мероприятий, а также возможность получения имеющегося массива данных в режиме реального времени, проводя сбор информации с использованием планшетных компьютеров.</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Выборка репрезентирует жителей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Общая численность выборки – не менее 1</w:t>
      </w:r>
      <w:r>
        <w:rPr>
          <w:rFonts w:ascii="Times New Roman" w:hAnsi="Times New Roman"/>
          <w:sz w:val="24"/>
          <w:szCs w:val="24"/>
        </w:rPr>
        <w:t>2</w:t>
      </w:r>
      <w:r w:rsidRPr="00881633">
        <w:rPr>
          <w:rFonts w:ascii="Times New Roman" w:hAnsi="Times New Roman"/>
          <w:sz w:val="24"/>
          <w:szCs w:val="24"/>
        </w:rPr>
        <w:t xml:space="preserve">00 человек в </w:t>
      </w:r>
      <w:proofErr w:type="gramStart"/>
      <w:r w:rsidRPr="00881633">
        <w:rPr>
          <w:rFonts w:ascii="Times New Roman" w:hAnsi="Times New Roman"/>
          <w:sz w:val="24"/>
          <w:szCs w:val="24"/>
        </w:rPr>
        <w:t>целом</w:t>
      </w:r>
      <w:proofErr w:type="gramEnd"/>
      <w:r w:rsidRPr="00881633">
        <w:rPr>
          <w:rFonts w:ascii="Times New Roman" w:hAnsi="Times New Roman"/>
          <w:sz w:val="24"/>
          <w:szCs w:val="24"/>
        </w:rPr>
        <w:t xml:space="preserve"> по Ярославской области. Структуру выборки Исполнитель согласовывает с Заказчиком, но в обязательном </w:t>
      </w:r>
      <w:proofErr w:type="gramStart"/>
      <w:r w:rsidRPr="00881633">
        <w:rPr>
          <w:rFonts w:ascii="Times New Roman" w:hAnsi="Times New Roman"/>
          <w:sz w:val="24"/>
          <w:szCs w:val="24"/>
        </w:rPr>
        <w:t>порядке</w:t>
      </w:r>
      <w:proofErr w:type="gramEnd"/>
      <w:r w:rsidRPr="00881633">
        <w:rPr>
          <w:rFonts w:ascii="Times New Roman" w:hAnsi="Times New Roman"/>
          <w:sz w:val="24"/>
          <w:szCs w:val="24"/>
        </w:rPr>
        <w:t xml:space="preserve"> в нее включается население 3 городских округов Ярославской области и не менее 10 муниципальных районов.</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Всего предусматривается проведение 1 волны (этапа) сбора информации.</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 Выполнение контроля качества </w:t>
      </w:r>
      <w:r>
        <w:rPr>
          <w:rFonts w:ascii="Times New Roman" w:hAnsi="Times New Roman"/>
          <w:sz w:val="24"/>
          <w:szCs w:val="24"/>
        </w:rPr>
        <w:t>услуг</w:t>
      </w:r>
      <w:r w:rsidRPr="00881633">
        <w:rPr>
          <w:rFonts w:ascii="Times New Roman" w:hAnsi="Times New Roman"/>
          <w:sz w:val="24"/>
          <w:szCs w:val="24"/>
        </w:rPr>
        <w:t xml:space="preserve"> интервьюеров. Формирование отчета о проведенных контрольных мероприятиях.</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C54084" w:rsidRPr="00881633" w:rsidRDefault="00C54084" w:rsidP="00C54084">
      <w:pPr>
        <w:spacing w:after="0" w:line="240" w:lineRule="auto"/>
        <w:jc w:val="both"/>
        <w:rPr>
          <w:rFonts w:ascii="Times New Roman" w:hAnsi="Times New Roman"/>
          <w:sz w:val="24"/>
          <w:szCs w:val="24"/>
        </w:rPr>
      </w:pPr>
      <w:r>
        <w:rPr>
          <w:rFonts w:ascii="Times New Roman" w:hAnsi="Times New Roman"/>
          <w:sz w:val="24"/>
          <w:szCs w:val="24"/>
        </w:rPr>
        <w:t>1</w:t>
      </w:r>
      <w:r w:rsidRPr="00881633">
        <w:rPr>
          <w:rFonts w:ascii="Times New Roman" w:hAnsi="Times New Roman"/>
          <w:sz w:val="24"/>
          <w:szCs w:val="24"/>
        </w:rPr>
        <w:t xml:space="preserve">.3. Проведение мероприятий по сбору информации методом </w:t>
      </w:r>
      <w:proofErr w:type="spellStart"/>
      <w:proofErr w:type="gramStart"/>
      <w:r w:rsidRPr="00881633">
        <w:rPr>
          <w:rFonts w:ascii="Times New Roman" w:hAnsi="Times New Roman"/>
          <w:sz w:val="24"/>
          <w:szCs w:val="24"/>
        </w:rPr>
        <w:t>фокус-групповых</w:t>
      </w:r>
      <w:proofErr w:type="spellEnd"/>
      <w:proofErr w:type="gramEnd"/>
      <w:r w:rsidRPr="00881633">
        <w:rPr>
          <w:rFonts w:ascii="Times New Roman" w:hAnsi="Times New Roman"/>
          <w:sz w:val="24"/>
          <w:szCs w:val="24"/>
        </w:rPr>
        <w:t xml:space="preserve"> интервью с представителями различных социально-демографических групп населения. </w:t>
      </w:r>
      <w:r>
        <w:rPr>
          <w:rFonts w:ascii="Times New Roman" w:hAnsi="Times New Roman"/>
          <w:sz w:val="24"/>
          <w:szCs w:val="24"/>
        </w:rPr>
        <w:t>Услуги</w:t>
      </w:r>
      <w:r w:rsidRPr="00881633">
        <w:rPr>
          <w:rFonts w:ascii="Times New Roman" w:hAnsi="Times New Roman"/>
          <w:sz w:val="24"/>
          <w:szCs w:val="24"/>
        </w:rPr>
        <w:t xml:space="preserve"> предусматривают:</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lastRenderedPageBreak/>
        <w:t>- Подготовка сценария (</w:t>
      </w:r>
      <w:proofErr w:type="spellStart"/>
      <w:r w:rsidRPr="00881633">
        <w:rPr>
          <w:rFonts w:ascii="Times New Roman" w:hAnsi="Times New Roman"/>
          <w:sz w:val="24"/>
          <w:szCs w:val="24"/>
        </w:rPr>
        <w:t>topic</w:t>
      </w:r>
      <w:proofErr w:type="spellEnd"/>
      <w:r w:rsidRPr="00881633">
        <w:rPr>
          <w:rFonts w:ascii="Times New Roman" w:hAnsi="Times New Roman"/>
          <w:sz w:val="24"/>
          <w:szCs w:val="24"/>
        </w:rPr>
        <w:t xml:space="preserve"> </w:t>
      </w:r>
      <w:proofErr w:type="spellStart"/>
      <w:r w:rsidRPr="00881633">
        <w:rPr>
          <w:rFonts w:ascii="Times New Roman" w:hAnsi="Times New Roman"/>
          <w:sz w:val="24"/>
          <w:szCs w:val="24"/>
        </w:rPr>
        <w:t>guide</w:t>
      </w:r>
      <w:proofErr w:type="spellEnd"/>
      <w:r w:rsidRPr="00881633">
        <w:rPr>
          <w:rFonts w:ascii="Times New Roman" w:hAnsi="Times New Roman"/>
          <w:sz w:val="24"/>
          <w:szCs w:val="24"/>
        </w:rPr>
        <w:t xml:space="preserve">) </w:t>
      </w:r>
      <w:proofErr w:type="spellStart"/>
      <w:proofErr w:type="gramStart"/>
      <w:r w:rsidRPr="00881633">
        <w:rPr>
          <w:rFonts w:ascii="Times New Roman" w:hAnsi="Times New Roman"/>
          <w:sz w:val="24"/>
          <w:szCs w:val="24"/>
        </w:rPr>
        <w:t>фокус-группы</w:t>
      </w:r>
      <w:proofErr w:type="spellEnd"/>
      <w:proofErr w:type="gramEnd"/>
      <w:r w:rsidRPr="00881633">
        <w:rPr>
          <w:rFonts w:ascii="Times New Roman" w:hAnsi="Times New Roman"/>
          <w:sz w:val="24"/>
          <w:szCs w:val="24"/>
        </w:rPr>
        <w:t xml:space="preserve"> на основе предложений Заказчика;</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Отбор (</w:t>
      </w:r>
      <w:proofErr w:type="spellStart"/>
      <w:r w:rsidRPr="00881633">
        <w:rPr>
          <w:rFonts w:ascii="Times New Roman" w:hAnsi="Times New Roman"/>
          <w:sz w:val="24"/>
          <w:szCs w:val="24"/>
        </w:rPr>
        <w:t>рекрутинг</w:t>
      </w:r>
      <w:proofErr w:type="spellEnd"/>
      <w:r w:rsidRPr="00881633">
        <w:rPr>
          <w:rFonts w:ascii="Times New Roman" w:hAnsi="Times New Roman"/>
          <w:sz w:val="24"/>
          <w:szCs w:val="24"/>
        </w:rPr>
        <w:t xml:space="preserve">) участников </w:t>
      </w:r>
      <w:proofErr w:type="spellStart"/>
      <w:proofErr w:type="gramStart"/>
      <w:r w:rsidRPr="00881633">
        <w:rPr>
          <w:rFonts w:ascii="Times New Roman" w:hAnsi="Times New Roman"/>
          <w:sz w:val="24"/>
          <w:szCs w:val="24"/>
        </w:rPr>
        <w:t>фокус-группы</w:t>
      </w:r>
      <w:proofErr w:type="spellEnd"/>
      <w:proofErr w:type="gramEnd"/>
      <w:r w:rsidRPr="00881633">
        <w:rPr>
          <w:rFonts w:ascii="Times New Roman" w:hAnsi="Times New Roman"/>
          <w:sz w:val="24"/>
          <w:szCs w:val="24"/>
        </w:rPr>
        <w:t>.</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 Подготовка помещения для проведения </w:t>
      </w:r>
      <w:proofErr w:type="spellStart"/>
      <w:proofErr w:type="gramStart"/>
      <w:r w:rsidRPr="00881633">
        <w:rPr>
          <w:rFonts w:ascii="Times New Roman" w:hAnsi="Times New Roman"/>
          <w:sz w:val="24"/>
          <w:szCs w:val="24"/>
        </w:rPr>
        <w:t>фокус-групповых</w:t>
      </w:r>
      <w:proofErr w:type="spellEnd"/>
      <w:proofErr w:type="gramEnd"/>
      <w:r w:rsidRPr="00881633">
        <w:rPr>
          <w:rFonts w:ascii="Times New Roman" w:hAnsi="Times New Roman"/>
          <w:sz w:val="24"/>
          <w:szCs w:val="24"/>
        </w:rPr>
        <w:t xml:space="preserve"> интервью и наглядных материалов. Помещение должно отвечать стандартным требованиям для проведения </w:t>
      </w:r>
      <w:proofErr w:type="spellStart"/>
      <w:proofErr w:type="gramStart"/>
      <w:r w:rsidRPr="00881633">
        <w:rPr>
          <w:rFonts w:ascii="Times New Roman" w:hAnsi="Times New Roman"/>
          <w:sz w:val="24"/>
          <w:szCs w:val="24"/>
        </w:rPr>
        <w:t>фокус-групп</w:t>
      </w:r>
      <w:proofErr w:type="spellEnd"/>
      <w:proofErr w:type="gramEnd"/>
      <w:r w:rsidRPr="00881633">
        <w:rPr>
          <w:rFonts w:ascii="Times New Roman" w:hAnsi="Times New Roman"/>
          <w:sz w:val="24"/>
          <w:szCs w:val="24"/>
        </w:rPr>
        <w:t>, в том числе для демонстрации наглядных материалов.</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 Проведение </w:t>
      </w:r>
      <w:proofErr w:type="spellStart"/>
      <w:r w:rsidRPr="00881633">
        <w:rPr>
          <w:rFonts w:ascii="Times New Roman" w:hAnsi="Times New Roman"/>
          <w:sz w:val="24"/>
          <w:szCs w:val="24"/>
        </w:rPr>
        <w:t>фокус-групп</w:t>
      </w:r>
      <w:proofErr w:type="spellEnd"/>
      <w:r w:rsidRPr="00881633">
        <w:rPr>
          <w:rFonts w:ascii="Times New Roman" w:hAnsi="Times New Roman"/>
          <w:sz w:val="24"/>
          <w:szCs w:val="24"/>
        </w:rPr>
        <w:t>, включая ауди</w:t>
      </w:r>
      <w:proofErr w:type="gramStart"/>
      <w:r w:rsidRPr="00881633">
        <w:rPr>
          <w:rFonts w:ascii="Times New Roman" w:hAnsi="Times New Roman"/>
          <w:sz w:val="24"/>
          <w:szCs w:val="24"/>
        </w:rPr>
        <w:t>о-</w:t>
      </w:r>
      <w:proofErr w:type="gramEnd"/>
      <w:r w:rsidRPr="00881633">
        <w:rPr>
          <w:rFonts w:ascii="Times New Roman" w:hAnsi="Times New Roman"/>
          <w:sz w:val="24"/>
          <w:szCs w:val="24"/>
        </w:rPr>
        <w:t xml:space="preserve"> или </w:t>
      </w:r>
      <w:proofErr w:type="spellStart"/>
      <w:r w:rsidRPr="00881633">
        <w:rPr>
          <w:rFonts w:ascii="Times New Roman" w:hAnsi="Times New Roman"/>
          <w:sz w:val="24"/>
          <w:szCs w:val="24"/>
        </w:rPr>
        <w:t>видеофиксацию</w:t>
      </w:r>
      <w:proofErr w:type="spellEnd"/>
      <w:r w:rsidRPr="00881633">
        <w:rPr>
          <w:rFonts w:ascii="Times New Roman" w:hAnsi="Times New Roman"/>
          <w:sz w:val="24"/>
          <w:szCs w:val="24"/>
        </w:rPr>
        <w:t xml:space="preserve"> процесса интервьюирования.</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 Обработка результатов </w:t>
      </w:r>
      <w:proofErr w:type="spellStart"/>
      <w:proofErr w:type="gramStart"/>
      <w:r w:rsidRPr="00881633">
        <w:rPr>
          <w:rFonts w:ascii="Times New Roman" w:hAnsi="Times New Roman"/>
          <w:sz w:val="24"/>
          <w:szCs w:val="24"/>
        </w:rPr>
        <w:t>фокус-группы</w:t>
      </w:r>
      <w:proofErr w:type="spellEnd"/>
      <w:proofErr w:type="gramEnd"/>
      <w:r w:rsidRPr="00881633">
        <w:rPr>
          <w:rFonts w:ascii="Times New Roman" w:hAnsi="Times New Roman"/>
          <w:sz w:val="24"/>
          <w:szCs w:val="24"/>
        </w:rPr>
        <w:t>.</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Аналитическое описание результатов исследования.</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Общая численность </w:t>
      </w:r>
      <w:proofErr w:type="spellStart"/>
      <w:proofErr w:type="gramStart"/>
      <w:r w:rsidRPr="00881633">
        <w:rPr>
          <w:rFonts w:ascii="Times New Roman" w:hAnsi="Times New Roman"/>
          <w:sz w:val="24"/>
          <w:szCs w:val="24"/>
        </w:rPr>
        <w:t>фокус-групп</w:t>
      </w:r>
      <w:proofErr w:type="spellEnd"/>
      <w:proofErr w:type="gramEnd"/>
      <w:r w:rsidRPr="00881633">
        <w:rPr>
          <w:rFonts w:ascii="Times New Roman" w:hAnsi="Times New Roman"/>
          <w:sz w:val="24"/>
          <w:szCs w:val="24"/>
        </w:rPr>
        <w:t xml:space="preserve"> – </w:t>
      </w:r>
      <w:r>
        <w:rPr>
          <w:rFonts w:ascii="Times New Roman" w:hAnsi="Times New Roman"/>
          <w:sz w:val="24"/>
          <w:szCs w:val="24"/>
        </w:rPr>
        <w:t>25</w:t>
      </w:r>
      <w:r w:rsidRPr="00881633">
        <w:rPr>
          <w:rFonts w:ascii="Times New Roman" w:hAnsi="Times New Roman"/>
          <w:sz w:val="24"/>
          <w:szCs w:val="24"/>
        </w:rPr>
        <w:t xml:space="preserve">. </w:t>
      </w:r>
    </w:p>
    <w:p w:rsidR="00C54084" w:rsidRPr="00881633" w:rsidRDefault="00C54084" w:rsidP="00C54084">
      <w:pPr>
        <w:spacing w:after="0" w:line="240" w:lineRule="auto"/>
        <w:jc w:val="both"/>
        <w:rPr>
          <w:rFonts w:ascii="Times New Roman" w:hAnsi="Times New Roman"/>
          <w:sz w:val="24"/>
          <w:szCs w:val="24"/>
        </w:rPr>
      </w:pPr>
      <w:r w:rsidRPr="00881633">
        <w:rPr>
          <w:rFonts w:ascii="Times New Roman" w:hAnsi="Times New Roman"/>
          <w:sz w:val="24"/>
          <w:szCs w:val="24"/>
        </w:rPr>
        <w:t xml:space="preserve">Населенный пункт проведения </w:t>
      </w:r>
      <w:proofErr w:type="spellStart"/>
      <w:proofErr w:type="gramStart"/>
      <w:r w:rsidRPr="00881633">
        <w:rPr>
          <w:rFonts w:ascii="Times New Roman" w:hAnsi="Times New Roman"/>
          <w:sz w:val="24"/>
          <w:szCs w:val="24"/>
        </w:rPr>
        <w:t>фокус-групп</w:t>
      </w:r>
      <w:proofErr w:type="spellEnd"/>
      <w:proofErr w:type="gramEnd"/>
      <w:r w:rsidRPr="00881633">
        <w:rPr>
          <w:rFonts w:ascii="Times New Roman" w:hAnsi="Times New Roman"/>
          <w:sz w:val="24"/>
          <w:szCs w:val="24"/>
        </w:rPr>
        <w:t xml:space="preserve">, дата проведения мероприятий, количество </w:t>
      </w:r>
      <w:proofErr w:type="spellStart"/>
      <w:r w:rsidRPr="00881633">
        <w:rPr>
          <w:rFonts w:ascii="Times New Roman" w:hAnsi="Times New Roman"/>
          <w:sz w:val="24"/>
          <w:szCs w:val="24"/>
        </w:rPr>
        <w:t>фокус-групп</w:t>
      </w:r>
      <w:proofErr w:type="spellEnd"/>
      <w:r w:rsidRPr="00881633">
        <w:rPr>
          <w:rFonts w:ascii="Times New Roman" w:hAnsi="Times New Roman"/>
          <w:sz w:val="24"/>
          <w:szCs w:val="24"/>
        </w:rPr>
        <w:t xml:space="preserve"> и социально-демографический состав участников по конкретному вопросу сбора информации определяется Заказчиком не позднее, чем за 3 дней до начала проведения </w:t>
      </w:r>
      <w:proofErr w:type="spellStart"/>
      <w:r w:rsidRPr="00881633">
        <w:rPr>
          <w:rFonts w:ascii="Times New Roman" w:hAnsi="Times New Roman"/>
          <w:sz w:val="24"/>
          <w:szCs w:val="24"/>
        </w:rPr>
        <w:t>фокус-групп</w:t>
      </w:r>
      <w:proofErr w:type="spellEnd"/>
      <w:r w:rsidRPr="00881633">
        <w:rPr>
          <w:rFonts w:ascii="Times New Roman" w:hAnsi="Times New Roman"/>
          <w:sz w:val="24"/>
          <w:szCs w:val="24"/>
        </w:rPr>
        <w:t>.</w:t>
      </w:r>
    </w:p>
    <w:p w:rsidR="00C54084" w:rsidRPr="00746F3F" w:rsidRDefault="00C54084" w:rsidP="00C54084">
      <w:pPr>
        <w:spacing w:after="0" w:line="240" w:lineRule="auto"/>
        <w:jc w:val="both"/>
        <w:rPr>
          <w:rFonts w:ascii="Times New Roman" w:hAnsi="Times New Roman"/>
          <w:sz w:val="24"/>
          <w:szCs w:val="24"/>
        </w:rPr>
      </w:pPr>
    </w:p>
    <w:p w:rsidR="00C54084" w:rsidRDefault="00C54084" w:rsidP="00C54084">
      <w:pPr>
        <w:pStyle w:val="a"/>
        <w:numPr>
          <w:ilvl w:val="0"/>
          <w:numId w:val="0"/>
        </w:numPr>
        <w:tabs>
          <w:tab w:val="left" w:pos="360"/>
        </w:tabs>
        <w:spacing w:after="0"/>
      </w:pPr>
      <w:r>
        <w:rPr>
          <w:b/>
        </w:rPr>
        <w:t>4. </w:t>
      </w:r>
      <w:r w:rsidRPr="00746F3F">
        <w:rPr>
          <w:b/>
        </w:rPr>
        <w:t>Требования к результатам услуг</w:t>
      </w:r>
      <w:r w:rsidRPr="00746F3F">
        <w:t>:</w:t>
      </w:r>
    </w:p>
    <w:p w:rsidR="00C54084" w:rsidRPr="00D3075B" w:rsidRDefault="00C54084" w:rsidP="00C54084">
      <w:pPr>
        <w:spacing w:after="0" w:line="240" w:lineRule="auto"/>
        <w:jc w:val="both"/>
        <w:rPr>
          <w:rFonts w:ascii="Times New Roman" w:hAnsi="Times New Roman"/>
          <w:bCs/>
          <w:sz w:val="24"/>
          <w:szCs w:val="24"/>
        </w:rPr>
      </w:pPr>
      <w:r>
        <w:rPr>
          <w:rFonts w:ascii="Times New Roman" w:hAnsi="Times New Roman"/>
          <w:bCs/>
          <w:sz w:val="24"/>
          <w:szCs w:val="24"/>
        </w:rPr>
        <w:t xml:space="preserve">Для </w:t>
      </w:r>
      <w:r w:rsidR="00856114">
        <w:rPr>
          <w:rFonts w:ascii="Times New Roman" w:hAnsi="Times New Roman"/>
          <w:bCs/>
          <w:sz w:val="24"/>
          <w:szCs w:val="24"/>
        </w:rPr>
        <w:t>услуг</w:t>
      </w:r>
      <w:r>
        <w:rPr>
          <w:rFonts w:ascii="Times New Roman" w:hAnsi="Times New Roman"/>
          <w:bCs/>
          <w:sz w:val="24"/>
          <w:szCs w:val="24"/>
        </w:rPr>
        <w:t xml:space="preserve"> </w:t>
      </w:r>
      <w:r w:rsidRPr="00881633">
        <w:rPr>
          <w:rFonts w:ascii="Times New Roman" w:hAnsi="Times New Roman"/>
          <w:sz w:val="24"/>
          <w:szCs w:val="24"/>
        </w:rPr>
        <w:t>по сбору информации методом телефонного интервью</w:t>
      </w:r>
      <w:r w:rsidRPr="00D3075B">
        <w:rPr>
          <w:rFonts w:ascii="Times New Roman" w:hAnsi="Times New Roman"/>
          <w:bCs/>
          <w:sz w:val="24"/>
          <w:szCs w:val="24"/>
        </w:rPr>
        <w:t>:</w:t>
      </w:r>
    </w:p>
    <w:p w:rsidR="00C54084" w:rsidRPr="00D3075B" w:rsidRDefault="00C54084" w:rsidP="00C54084">
      <w:pPr>
        <w:spacing w:after="0" w:line="240" w:lineRule="auto"/>
        <w:jc w:val="both"/>
        <w:rPr>
          <w:rFonts w:ascii="Times New Roman" w:hAnsi="Times New Roman"/>
          <w:bCs/>
          <w:sz w:val="24"/>
          <w:szCs w:val="24"/>
        </w:rPr>
      </w:pPr>
      <w:r w:rsidRPr="00D3075B">
        <w:rPr>
          <w:rFonts w:ascii="Times New Roman" w:hAnsi="Times New Roman"/>
          <w:bCs/>
          <w:sz w:val="24"/>
          <w:szCs w:val="24"/>
        </w:rPr>
        <w:t xml:space="preserve">Исполнитель </w:t>
      </w:r>
      <w:proofErr w:type="gramStart"/>
      <w:r w:rsidRPr="00D3075B">
        <w:rPr>
          <w:rFonts w:ascii="Times New Roman" w:hAnsi="Times New Roman"/>
          <w:bCs/>
          <w:sz w:val="24"/>
          <w:szCs w:val="24"/>
        </w:rPr>
        <w:t>предоставляет Заказчику следующие отчетные документы</w:t>
      </w:r>
      <w:proofErr w:type="gramEnd"/>
      <w:r w:rsidRPr="00D3075B">
        <w:rPr>
          <w:rFonts w:ascii="Times New Roman" w:hAnsi="Times New Roman"/>
          <w:bCs/>
          <w:sz w:val="24"/>
          <w:szCs w:val="24"/>
        </w:rPr>
        <w:t xml:space="preserve"> по каждому этапу </w:t>
      </w:r>
      <w:r w:rsidR="00856114">
        <w:rPr>
          <w:rFonts w:ascii="Times New Roman" w:hAnsi="Times New Roman"/>
          <w:bCs/>
          <w:sz w:val="24"/>
          <w:szCs w:val="24"/>
        </w:rPr>
        <w:t>услуг</w:t>
      </w:r>
      <w:r w:rsidRPr="00D3075B">
        <w:rPr>
          <w:rFonts w:ascii="Times New Roman" w:hAnsi="Times New Roman"/>
          <w:bCs/>
          <w:sz w:val="24"/>
          <w:szCs w:val="24"/>
        </w:rPr>
        <w:t>:</w:t>
      </w:r>
    </w:p>
    <w:p w:rsidR="00C54084" w:rsidRPr="00D3075B" w:rsidRDefault="00C54084" w:rsidP="00C54084">
      <w:pPr>
        <w:pStyle w:val="ab"/>
        <w:numPr>
          <w:ilvl w:val="0"/>
          <w:numId w:val="7"/>
        </w:numPr>
        <w:tabs>
          <w:tab w:val="clear" w:pos="720"/>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Электронный массив данных по каждой волне мероприятий в формате SPSS (предоставляется Заказчику не позднее 3-х дней с</w:t>
      </w:r>
      <w:r w:rsidR="007409D4">
        <w:rPr>
          <w:rFonts w:ascii="Times New Roman" w:hAnsi="Times New Roman"/>
          <w:szCs w:val="24"/>
          <w:lang w:val="ru-RU"/>
        </w:rPr>
        <w:t>о</w:t>
      </w:r>
      <w:r w:rsidRPr="00D3075B">
        <w:rPr>
          <w:rFonts w:ascii="Times New Roman" w:hAnsi="Times New Roman"/>
          <w:szCs w:val="24"/>
          <w:lang w:val="ru-RU"/>
        </w:rPr>
        <w:t xml:space="preserve"> дня окончания</w:t>
      </w:r>
      <w:r w:rsidR="007409D4">
        <w:rPr>
          <w:rFonts w:ascii="Times New Roman" w:hAnsi="Times New Roman"/>
          <w:szCs w:val="24"/>
          <w:lang w:val="ru-RU"/>
        </w:rPr>
        <w:t xml:space="preserve"> оказания</w:t>
      </w:r>
      <w:r w:rsidRPr="00D3075B">
        <w:rPr>
          <w:rFonts w:ascii="Times New Roman" w:hAnsi="Times New Roman"/>
          <w:szCs w:val="24"/>
          <w:lang w:val="ru-RU"/>
        </w:rPr>
        <w:t xml:space="preserve"> полевых </w:t>
      </w:r>
      <w:r w:rsidR="007409D4">
        <w:rPr>
          <w:rFonts w:ascii="Times New Roman" w:hAnsi="Times New Roman"/>
          <w:szCs w:val="24"/>
          <w:lang w:val="ru-RU"/>
        </w:rPr>
        <w:t>услуг</w:t>
      </w:r>
      <w:r w:rsidRPr="00D3075B">
        <w:rPr>
          <w:rFonts w:ascii="Times New Roman" w:hAnsi="Times New Roman"/>
          <w:szCs w:val="24"/>
          <w:lang w:val="ru-RU"/>
        </w:rPr>
        <w:t>);</w:t>
      </w:r>
    </w:p>
    <w:p w:rsidR="00C54084" w:rsidRPr="00D3075B" w:rsidRDefault="00C54084" w:rsidP="00C54084">
      <w:pPr>
        <w:pStyle w:val="ab"/>
        <w:numPr>
          <w:ilvl w:val="0"/>
          <w:numId w:val="7"/>
        </w:numPr>
        <w:tabs>
          <w:tab w:val="clear" w:pos="720"/>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 xml:space="preserve">Заполненные листы контроля качества проведенных </w:t>
      </w:r>
      <w:r w:rsidR="007409D4">
        <w:rPr>
          <w:rFonts w:ascii="Times New Roman" w:hAnsi="Times New Roman"/>
          <w:szCs w:val="24"/>
          <w:lang w:val="ru-RU"/>
        </w:rPr>
        <w:t>услуг</w:t>
      </w:r>
      <w:r w:rsidRPr="00D3075B">
        <w:rPr>
          <w:rFonts w:ascii="Times New Roman" w:hAnsi="Times New Roman"/>
          <w:szCs w:val="24"/>
          <w:lang w:val="ru-RU"/>
        </w:rPr>
        <w:t>;</w:t>
      </w:r>
    </w:p>
    <w:p w:rsidR="00C54084" w:rsidRPr="00D3075B" w:rsidRDefault="00C54084" w:rsidP="00C54084">
      <w:pPr>
        <w:pStyle w:val="ab"/>
        <w:numPr>
          <w:ilvl w:val="0"/>
          <w:numId w:val="7"/>
        </w:numPr>
        <w:tabs>
          <w:tab w:val="clear" w:pos="720"/>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Результаты одномерного распределения ответов респондентов и научный отчет по итогам обработки полученных данных.</w:t>
      </w:r>
    </w:p>
    <w:p w:rsidR="00C54084" w:rsidRPr="00D3075B" w:rsidRDefault="00C54084" w:rsidP="00C54084">
      <w:pPr>
        <w:spacing w:after="0" w:line="240" w:lineRule="auto"/>
        <w:jc w:val="both"/>
        <w:rPr>
          <w:rFonts w:ascii="Times New Roman" w:hAnsi="Times New Roman"/>
          <w:bCs/>
          <w:sz w:val="24"/>
          <w:szCs w:val="24"/>
        </w:rPr>
      </w:pPr>
    </w:p>
    <w:p w:rsidR="00C54084" w:rsidRPr="00D3075B" w:rsidRDefault="00C54084" w:rsidP="00C54084">
      <w:pPr>
        <w:spacing w:after="0" w:line="240" w:lineRule="auto"/>
        <w:jc w:val="both"/>
        <w:rPr>
          <w:rFonts w:ascii="Times New Roman" w:hAnsi="Times New Roman"/>
          <w:bCs/>
          <w:sz w:val="24"/>
          <w:szCs w:val="24"/>
        </w:rPr>
      </w:pPr>
      <w:r w:rsidRPr="00D3075B">
        <w:rPr>
          <w:rFonts w:ascii="Times New Roman" w:hAnsi="Times New Roman"/>
          <w:bCs/>
          <w:sz w:val="24"/>
          <w:szCs w:val="24"/>
        </w:rPr>
        <w:t xml:space="preserve">Для </w:t>
      </w:r>
      <w:r w:rsidR="007409D4">
        <w:rPr>
          <w:rFonts w:ascii="Times New Roman" w:hAnsi="Times New Roman"/>
          <w:bCs/>
          <w:sz w:val="24"/>
          <w:szCs w:val="24"/>
        </w:rPr>
        <w:t>услуг</w:t>
      </w:r>
      <w:r>
        <w:rPr>
          <w:rFonts w:ascii="Times New Roman" w:hAnsi="Times New Roman"/>
          <w:bCs/>
          <w:sz w:val="24"/>
          <w:szCs w:val="24"/>
        </w:rPr>
        <w:t xml:space="preserve"> </w:t>
      </w:r>
      <w:r w:rsidRPr="00881633">
        <w:rPr>
          <w:rFonts w:ascii="Times New Roman" w:hAnsi="Times New Roman"/>
          <w:sz w:val="24"/>
          <w:szCs w:val="24"/>
        </w:rPr>
        <w:t>по сбор</w:t>
      </w:r>
      <w:r>
        <w:rPr>
          <w:rFonts w:ascii="Times New Roman" w:hAnsi="Times New Roman"/>
          <w:sz w:val="24"/>
          <w:szCs w:val="24"/>
        </w:rPr>
        <w:t>у информации методом личного интервью</w:t>
      </w:r>
      <w:r w:rsidRPr="00881633">
        <w:rPr>
          <w:rFonts w:ascii="Times New Roman" w:hAnsi="Times New Roman"/>
          <w:sz w:val="24"/>
          <w:szCs w:val="24"/>
        </w:rPr>
        <w:t xml:space="preserve"> </w:t>
      </w:r>
      <w:proofErr w:type="spellStart"/>
      <w:proofErr w:type="gramStart"/>
      <w:r w:rsidRPr="00881633">
        <w:rPr>
          <w:rFonts w:ascii="Times New Roman" w:hAnsi="Times New Roman"/>
          <w:sz w:val="24"/>
          <w:szCs w:val="24"/>
        </w:rPr>
        <w:t>интервью</w:t>
      </w:r>
      <w:proofErr w:type="spellEnd"/>
      <w:proofErr w:type="gramEnd"/>
      <w:r w:rsidRPr="00D3075B">
        <w:rPr>
          <w:rFonts w:ascii="Times New Roman" w:hAnsi="Times New Roman"/>
          <w:bCs/>
          <w:sz w:val="24"/>
          <w:szCs w:val="24"/>
        </w:rPr>
        <w:t>:</w:t>
      </w:r>
    </w:p>
    <w:p w:rsidR="00C54084" w:rsidRPr="00D3075B" w:rsidRDefault="00C54084" w:rsidP="00C54084">
      <w:pPr>
        <w:spacing w:after="0" w:line="240" w:lineRule="auto"/>
        <w:jc w:val="both"/>
        <w:rPr>
          <w:rFonts w:ascii="Times New Roman" w:hAnsi="Times New Roman"/>
          <w:bCs/>
          <w:sz w:val="24"/>
          <w:szCs w:val="24"/>
        </w:rPr>
      </w:pPr>
      <w:r w:rsidRPr="00D3075B">
        <w:rPr>
          <w:rFonts w:ascii="Times New Roman" w:hAnsi="Times New Roman"/>
          <w:bCs/>
          <w:sz w:val="24"/>
          <w:szCs w:val="24"/>
        </w:rPr>
        <w:t xml:space="preserve">Исполнитель </w:t>
      </w:r>
      <w:proofErr w:type="gramStart"/>
      <w:r w:rsidRPr="00D3075B">
        <w:rPr>
          <w:rFonts w:ascii="Times New Roman" w:hAnsi="Times New Roman"/>
          <w:bCs/>
          <w:sz w:val="24"/>
          <w:szCs w:val="24"/>
        </w:rPr>
        <w:t>предоставляет Заказчику следующие отчетные документы</w:t>
      </w:r>
      <w:proofErr w:type="gramEnd"/>
      <w:r w:rsidRPr="00D3075B">
        <w:rPr>
          <w:rFonts w:ascii="Times New Roman" w:hAnsi="Times New Roman"/>
          <w:bCs/>
          <w:sz w:val="24"/>
          <w:szCs w:val="24"/>
        </w:rPr>
        <w:t xml:space="preserve"> по итогам мероприятий:</w:t>
      </w:r>
    </w:p>
    <w:p w:rsidR="00C54084" w:rsidRPr="00D3075B" w:rsidRDefault="00C54084" w:rsidP="00C54084">
      <w:pPr>
        <w:pStyle w:val="ab"/>
        <w:numPr>
          <w:ilvl w:val="0"/>
          <w:numId w:val="7"/>
        </w:numPr>
        <w:tabs>
          <w:tab w:val="clear" w:pos="720"/>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Электронный массив данных в формате SPSS (предоставляется Заказчику не позднее 2-х дней с</w:t>
      </w:r>
      <w:r w:rsidR="003D38F4">
        <w:rPr>
          <w:rFonts w:ascii="Times New Roman" w:hAnsi="Times New Roman"/>
          <w:szCs w:val="24"/>
          <w:lang w:val="ru-RU"/>
        </w:rPr>
        <w:t>о</w:t>
      </w:r>
      <w:r w:rsidRPr="00D3075B">
        <w:rPr>
          <w:rFonts w:ascii="Times New Roman" w:hAnsi="Times New Roman"/>
          <w:szCs w:val="24"/>
          <w:lang w:val="ru-RU"/>
        </w:rPr>
        <w:t xml:space="preserve"> дня окончания </w:t>
      </w:r>
      <w:r w:rsidR="003D38F4">
        <w:rPr>
          <w:rFonts w:ascii="Times New Roman" w:hAnsi="Times New Roman"/>
          <w:szCs w:val="24"/>
          <w:lang w:val="ru-RU"/>
        </w:rPr>
        <w:t xml:space="preserve">оказания </w:t>
      </w:r>
      <w:r w:rsidRPr="00D3075B">
        <w:rPr>
          <w:rFonts w:ascii="Times New Roman" w:hAnsi="Times New Roman"/>
          <w:szCs w:val="24"/>
          <w:lang w:val="ru-RU"/>
        </w:rPr>
        <w:t xml:space="preserve">полевых </w:t>
      </w:r>
      <w:r w:rsidR="003D38F4">
        <w:rPr>
          <w:rFonts w:ascii="Times New Roman" w:hAnsi="Times New Roman"/>
          <w:szCs w:val="24"/>
          <w:lang w:val="ru-RU"/>
        </w:rPr>
        <w:t>услуг</w:t>
      </w:r>
      <w:r w:rsidRPr="00D3075B">
        <w:rPr>
          <w:rFonts w:ascii="Times New Roman" w:hAnsi="Times New Roman"/>
          <w:szCs w:val="24"/>
          <w:lang w:val="ru-RU"/>
        </w:rPr>
        <w:t>);</w:t>
      </w:r>
    </w:p>
    <w:p w:rsidR="00C54084" w:rsidRPr="00D3075B" w:rsidRDefault="00C54084" w:rsidP="00C54084">
      <w:pPr>
        <w:pStyle w:val="ab"/>
        <w:numPr>
          <w:ilvl w:val="0"/>
          <w:numId w:val="7"/>
        </w:numPr>
        <w:tabs>
          <w:tab w:val="clear" w:pos="720"/>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Заполненные бумажные анкеты проведенных интервью (при проведении с использованием мероприятий с использованием технических средств – бумажные варианты заполненных электронных анкет);</w:t>
      </w:r>
    </w:p>
    <w:p w:rsidR="00C54084" w:rsidRPr="00D3075B" w:rsidRDefault="00C54084" w:rsidP="00C54084">
      <w:pPr>
        <w:pStyle w:val="ab"/>
        <w:numPr>
          <w:ilvl w:val="0"/>
          <w:numId w:val="7"/>
        </w:numPr>
        <w:tabs>
          <w:tab w:val="clear" w:pos="720"/>
          <w:tab w:val="num" w:pos="142"/>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 xml:space="preserve">Заполненные листы контроля качества </w:t>
      </w:r>
      <w:r w:rsidR="003D38F4">
        <w:rPr>
          <w:rFonts w:ascii="Times New Roman" w:hAnsi="Times New Roman"/>
          <w:szCs w:val="24"/>
          <w:lang w:val="ru-RU"/>
        </w:rPr>
        <w:t>оказанных услуг</w:t>
      </w:r>
      <w:r w:rsidRPr="00D3075B">
        <w:rPr>
          <w:rFonts w:ascii="Times New Roman" w:hAnsi="Times New Roman"/>
          <w:szCs w:val="24"/>
          <w:lang w:val="ru-RU"/>
        </w:rPr>
        <w:t>;</w:t>
      </w:r>
    </w:p>
    <w:p w:rsidR="00C54084" w:rsidRPr="00D3075B" w:rsidRDefault="00C54084" w:rsidP="00C54084">
      <w:pPr>
        <w:pStyle w:val="ab"/>
        <w:numPr>
          <w:ilvl w:val="0"/>
          <w:numId w:val="7"/>
        </w:numPr>
        <w:tabs>
          <w:tab w:val="clear" w:pos="720"/>
          <w:tab w:val="num" w:pos="142"/>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100% заполненных маршрутных листов установленного образца проведенного опроса;</w:t>
      </w:r>
    </w:p>
    <w:p w:rsidR="00C54084" w:rsidRPr="00D3075B" w:rsidRDefault="00C54084" w:rsidP="00C54084">
      <w:pPr>
        <w:pStyle w:val="ab"/>
        <w:numPr>
          <w:ilvl w:val="0"/>
          <w:numId w:val="7"/>
        </w:numPr>
        <w:tabs>
          <w:tab w:val="clear" w:pos="720"/>
          <w:tab w:val="num" w:pos="142"/>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 xml:space="preserve">Отчет о проведении выборочного контроля </w:t>
      </w:r>
      <w:r>
        <w:rPr>
          <w:rFonts w:ascii="Times New Roman" w:hAnsi="Times New Roman"/>
          <w:szCs w:val="24"/>
          <w:lang w:val="ru-RU"/>
        </w:rPr>
        <w:t xml:space="preserve">услуг </w:t>
      </w:r>
      <w:r w:rsidRPr="00D3075B">
        <w:rPr>
          <w:rFonts w:ascii="Times New Roman" w:hAnsi="Times New Roman"/>
          <w:szCs w:val="24"/>
          <w:lang w:val="ru-RU"/>
        </w:rPr>
        <w:t xml:space="preserve">анкетеров. </w:t>
      </w:r>
    </w:p>
    <w:p w:rsidR="00C54084" w:rsidRPr="00D3075B" w:rsidRDefault="00C54084" w:rsidP="00C54084">
      <w:pPr>
        <w:pStyle w:val="ab"/>
        <w:numPr>
          <w:ilvl w:val="0"/>
          <w:numId w:val="7"/>
        </w:numPr>
        <w:tabs>
          <w:tab w:val="clear" w:pos="720"/>
          <w:tab w:val="left" w:pos="567"/>
          <w:tab w:val="left" w:pos="993"/>
        </w:tabs>
        <w:ind w:left="284" w:firstLine="0"/>
        <w:jc w:val="both"/>
        <w:rPr>
          <w:rFonts w:ascii="Times New Roman" w:hAnsi="Times New Roman"/>
          <w:szCs w:val="24"/>
          <w:lang w:val="ru-RU"/>
        </w:rPr>
      </w:pPr>
      <w:r w:rsidRPr="00D3075B">
        <w:rPr>
          <w:rFonts w:ascii="Times New Roman" w:hAnsi="Times New Roman"/>
          <w:szCs w:val="24"/>
          <w:lang w:val="ru-RU"/>
        </w:rPr>
        <w:t>Результаты одномерного распределения ответов респондентов и научный отчет по итогам мероприятий.</w:t>
      </w:r>
    </w:p>
    <w:p w:rsidR="00C54084" w:rsidRPr="00D3075B" w:rsidRDefault="00C54084" w:rsidP="00C54084">
      <w:pPr>
        <w:pStyle w:val="ab"/>
        <w:tabs>
          <w:tab w:val="left" w:pos="993"/>
        </w:tabs>
        <w:jc w:val="both"/>
        <w:rPr>
          <w:rFonts w:ascii="Times New Roman" w:hAnsi="Times New Roman"/>
          <w:szCs w:val="24"/>
          <w:lang w:val="ru-RU"/>
        </w:rPr>
      </w:pPr>
    </w:p>
    <w:p w:rsidR="00C54084" w:rsidRPr="00D3075B" w:rsidRDefault="00C54084" w:rsidP="00C54084">
      <w:pPr>
        <w:spacing w:after="0" w:line="240" w:lineRule="auto"/>
        <w:jc w:val="both"/>
        <w:rPr>
          <w:rFonts w:ascii="Times New Roman" w:hAnsi="Times New Roman"/>
          <w:sz w:val="24"/>
          <w:szCs w:val="24"/>
        </w:rPr>
      </w:pPr>
      <w:r>
        <w:rPr>
          <w:rFonts w:ascii="Times New Roman" w:hAnsi="Times New Roman"/>
          <w:sz w:val="24"/>
          <w:szCs w:val="24"/>
        </w:rPr>
        <w:t xml:space="preserve">Для </w:t>
      </w:r>
      <w:r w:rsidR="003D38F4">
        <w:rPr>
          <w:rFonts w:ascii="Times New Roman" w:hAnsi="Times New Roman"/>
          <w:sz w:val="24"/>
          <w:szCs w:val="24"/>
        </w:rPr>
        <w:t>услуг</w:t>
      </w:r>
      <w:r>
        <w:rPr>
          <w:rFonts w:ascii="Times New Roman" w:hAnsi="Times New Roman"/>
          <w:sz w:val="24"/>
          <w:szCs w:val="24"/>
        </w:rPr>
        <w:t xml:space="preserve">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w:t>
      </w:r>
      <w:proofErr w:type="spellStart"/>
      <w:proofErr w:type="gramStart"/>
      <w:r>
        <w:rPr>
          <w:rFonts w:ascii="Times New Roman" w:hAnsi="Times New Roman"/>
          <w:sz w:val="24"/>
          <w:szCs w:val="24"/>
        </w:rPr>
        <w:t>фокус-групп</w:t>
      </w:r>
      <w:proofErr w:type="spellEnd"/>
      <w:proofErr w:type="gramEnd"/>
      <w:r w:rsidRPr="00D3075B">
        <w:rPr>
          <w:rFonts w:ascii="Times New Roman" w:hAnsi="Times New Roman"/>
          <w:sz w:val="24"/>
          <w:szCs w:val="24"/>
        </w:rPr>
        <w:t>:</w:t>
      </w:r>
    </w:p>
    <w:p w:rsidR="00C54084" w:rsidRPr="00D3075B" w:rsidRDefault="00C54084" w:rsidP="00C54084">
      <w:pPr>
        <w:pStyle w:val="ab"/>
        <w:tabs>
          <w:tab w:val="left" w:pos="993"/>
        </w:tabs>
        <w:jc w:val="both"/>
        <w:rPr>
          <w:rFonts w:ascii="Times New Roman" w:hAnsi="Times New Roman"/>
          <w:color w:val="000000"/>
          <w:szCs w:val="24"/>
          <w:lang w:val="ru-RU"/>
        </w:rPr>
      </w:pPr>
      <w:r w:rsidRPr="00D3075B">
        <w:rPr>
          <w:rFonts w:ascii="Times New Roman" w:hAnsi="Times New Roman"/>
          <w:color w:val="000000"/>
          <w:szCs w:val="24"/>
          <w:lang w:val="ru-RU"/>
        </w:rPr>
        <w:t xml:space="preserve">Исполнитель предоставляет Заказчику не </w:t>
      </w:r>
      <w:proofErr w:type="gramStart"/>
      <w:r w:rsidRPr="00D3075B">
        <w:rPr>
          <w:rFonts w:ascii="Times New Roman" w:hAnsi="Times New Roman"/>
          <w:color w:val="000000"/>
          <w:szCs w:val="24"/>
          <w:lang w:val="ru-RU"/>
        </w:rPr>
        <w:t>позднее</w:t>
      </w:r>
      <w:proofErr w:type="gramEnd"/>
      <w:r w:rsidRPr="00D3075B">
        <w:rPr>
          <w:rFonts w:ascii="Times New Roman" w:hAnsi="Times New Roman"/>
          <w:color w:val="000000"/>
          <w:szCs w:val="24"/>
          <w:lang w:val="ru-RU"/>
        </w:rPr>
        <w:t xml:space="preserve"> чем в течение 3-х дней после </w:t>
      </w:r>
      <w:r w:rsidR="003D38F4">
        <w:rPr>
          <w:rFonts w:ascii="Times New Roman" w:hAnsi="Times New Roman"/>
          <w:color w:val="000000"/>
          <w:szCs w:val="24"/>
          <w:lang w:val="ru-RU"/>
        </w:rPr>
        <w:t>оказания услуг</w:t>
      </w:r>
      <w:r w:rsidRPr="00D3075B">
        <w:rPr>
          <w:rFonts w:ascii="Times New Roman" w:hAnsi="Times New Roman"/>
          <w:color w:val="000000"/>
          <w:szCs w:val="24"/>
          <w:lang w:val="ru-RU"/>
        </w:rPr>
        <w:t xml:space="preserve"> следующие отчетные материалы:</w:t>
      </w:r>
    </w:p>
    <w:p w:rsidR="00C54084" w:rsidRPr="00D3075B" w:rsidRDefault="00C54084" w:rsidP="00C54084">
      <w:pPr>
        <w:pStyle w:val="ab"/>
        <w:numPr>
          <w:ilvl w:val="0"/>
          <w:numId w:val="7"/>
        </w:numPr>
        <w:tabs>
          <w:tab w:val="clear" w:pos="720"/>
          <w:tab w:val="num" w:pos="284"/>
          <w:tab w:val="left" w:pos="567"/>
          <w:tab w:val="left" w:pos="993"/>
        </w:tabs>
        <w:ind w:left="284" w:firstLine="0"/>
        <w:jc w:val="both"/>
        <w:rPr>
          <w:rFonts w:ascii="Times New Roman" w:hAnsi="Times New Roman"/>
          <w:color w:val="000000"/>
          <w:szCs w:val="24"/>
          <w:lang w:val="ru-RU"/>
        </w:rPr>
      </w:pPr>
      <w:r w:rsidRPr="00D3075B">
        <w:rPr>
          <w:rFonts w:ascii="Times New Roman" w:hAnsi="Times New Roman"/>
          <w:color w:val="000000"/>
          <w:szCs w:val="24"/>
          <w:lang w:val="ru-RU"/>
        </w:rPr>
        <w:t xml:space="preserve">аудио/видео запись проведенных </w:t>
      </w:r>
      <w:proofErr w:type="spellStart"/>
      <w:proofErr w:type="gramStart"/>
      <w:r w:rsidRPr="00D3075B">
        <w:rPr>
          <w:rFonts w:ascii="Times New Roman" w:hAnsi="Times New Roman"/>
          <w:color w:val="000000"/>
          <w:szCs w:val="24"/>
          <w:lang w:val="ru-RU"/>
        </w:rPr>
        <w:t>фокус-групп</w:t>
      </w:r>
      <w:proofErr w:type="spellEnd"/>
      <w:proofErr w:type="gramEnd"/>
      <w:r w:rsidRPr="00D3075B">
        <w:rPr>
          <w:rFonts w:ascii="Times New Roman" w:hAnsi="Times New Roman"/>
          <w:color w:val="000000"/>
          <w:szCs w:val="24"/>
          <w:lang w:val="ru-RU"/>
        </w:rPr>
        <w:t xml:space="preserve"> на </w:t>
      </w:r>
      <w:r w:rsidRPr="00D3075B">
        <w:rPr>
          <w:rFonts w:ascii="Times New Roman" w:hAnsi="Times New Roman"/>
          <w:color w:val="000000"/>
          <w:szCs w:val="24"/>
        </w:rPr>
        <w:t>DVD</w:t>
      </w:r>
      <w:r w:rsidRPr="00D3075B">
        <w:rPr>
          <w:rFonts w:ascii="Times New Roman" w:hAnsi="Times New Roman"/>
          <w:color w:val="000000"/>
          <w:szCs w:val="24"/>
          <w:lang w:val="ru-RU"/>
        </w:rPr>
        <w:t xml:space="preserve"> диске либо </w:t>
      </w:r>
      <w:proofErr w:type="spellStart"/>
      <w:r w:rsidRPr="00D3075B">
        <w:rPr>
          <w:rFonts w:ascii="Times New Roman" w:hAnsi="Times New Roman"/>
          <w:color w:val="000000"/>
          <w:szCs w:val="24"/>
          <w:lang w:val="ru-RU"/>
        </w:rPr>
        <w:t>транскрипт</w:t>
      </w:r>
      <w:proofErr w:type="spellEnd"/>
      <w:r w:rsidRPr="00D3075B">
        <w:rPr>
          <w:rFonts w:ascii="Times New Roman" w:hAnsi="Times New Roman"/>
          <w:color w:val="000000"/>
          <w:szCs w:val="24"/>
          <w:lang w:val="ru-RU"/>
        </w:rPr>
        <w:t xml:space="preserve"> проведенных </w:t>
      </w:r>
      <w:proofErr w:type="spellStart"/>
      <w:r w:rsidRPr="00D3075B">
        <w:rPr>
          <w:rFonts w:ascii="Times New Roman" w:hAnsi="Times New Roman"/>
          <w:color w:val="000000"/>
          <w:szCs w:val="24"/>
          <w:lang w:val="ru-RU"/>
        </w:rPr>
        <w:t>фокус-групп</w:t>
      </w:r>
      <w:proofErr w:type="spellEnd"/>
      <w:r w:rsidRPr="00D3075B">
        <w:rPr>
          <w:rFonts w:ascii="Times New Roman" w:hAnsi="Times New Roman"/>
          <w:color w:val="000000"/>
          <w:szCs w:val="24"/>
          <w:lang w:val="ru-RU"/>
        </w:rPr>
        <w:t>;</w:t>
      </w:r>
    </w:p>
    <w:p w:rsidR="00C54084" w:rsidRPr="00D3075B" w:rsidRDefault="00C54084" w:rsidP="00C54084">
      <w:pPr>
        <w:pStyle w:val="ab"/>
        <w:numPr>
          <w:ilvl w:val="0"/>
          <w:numId w:val="7"/>
        </w:numPr>
        <w:tabs>
          <w:tab w:val="clear" w:pos="720"/>
          <w:tab w:val="num" w:pos="284"/>
          <w:tab w:val="left" w:pos="567"/>
          <w:tab w:val="left" w:pos="993"/>
        </w:tabs>
        <w:ind w:left="284" w:firstLine="0"/>
        <w:jc w:val="both"/>
        <w:rPr>
          <w:rFonts w:ascii="Times New Roman" w:hAnsi="Times New Roman"/>
          <w:color w:val="000000"/>
          <w:szCs w:val="24"/>
          <w:lang w:val="ru-RU"/>
        </w:rPr>
      </w:pPr>
      <w:r w:rsidRPr="00D3075B">
        <w:rPr>
          <w:rFonts w:ascii="Times New Roman" w:hAnsi="Times New Roman"/>
          <w:color w:val="000000"/>
          <w:szCs w:val="24"/>
          <w:lang w:val="ru-RU"/>
        </w:rPr>
        <w:t xml:space="preserve">аналитический отчет по результатам </w:t>
      </w:r>
      <w:proofErr w:type="gramStart"/>
      <w:r w:rsidRPr="00D3075B">
        <w:rPr>
          <w:rFonts w:ascii="Times New Roman" w:hAnsi="Times New Roman"/>
          <w:color w:val="000000"/>
          <w:szCs w:val="24"/>
          <w:lang w:val="ru-RU"/>
        </w:rPr>
        <w:t>проведенных</w:t>
      </w:r>
      <w:proofErr w:type="gramEnd"/>
      <w:r w:rsidRPr="00D3075B">
        <w:rPr>
          <w:rFonts w:ascii="Times New Roman" w:hAnsi="Times New Roman"/>
          <w:color w:val="000000"/>
          <w:szCs w:val="24"/>
          <w:lang w:val="ru-RU"/>
        </w:rPr>
        <w:t xml:space="preserve"> </w:t>
      </w:r>
      <w:proofErr w:type="spellStart"/>
      <w:r w:rsidRPr="00D3075B">
        <w:rPr>
          <w:rFonts w:ascii="Times New Roman" w:hAnsi="Times New Roman"/>
          <w:color w:val="000000"/>
          <w:szCs w:val="24"/>
          <w:lang w:val="ru-RU"/>
        </w:rPr>
        <w:t>фокус-групп</w:t>
      </w:r>
      <w:proofErr w:type="spellEnd"/>
      <w:r w:rsidRPr="00D3075B">
        <w:rPr>
          <w:rFonts w:ascii="Times New Roman" w:hAnsi="Times New Roman"/>
          <w:color w:val="000000"/>
          <w:szCs w:val="24"/>
          <w:lang w:val="ru-RU"/>
        </w:rPr>
        <w:t>.</w:t>
      </w:r>
    </w:p>
    <w:p w:rsidR="00C54084" w:rsidRDefault="00C54084" w:rsidP="00C54084">
      <w:pPr>
        <w:pStyle w:val="a"/>
        <w:numPr>
          <w:ilvl w:val="0"/>
          <w:numId w:val="0"/>
        </w:numPr>
        <w:tabs>
          <w:tab w:val="num" w:pos="284"/>
          <w:tab w:val="left" w:pos="360"/>
          <w:tab w:val="left" w:pos="567"/>
        </w:tabs>
        <w:spacing w:after="0"/>
        <w:ind w:left="284"/>
      </w:pPr>
    </w:p>
    <w:p w:rsidR="00C54084" w:rsidRPr="00E8303C" w:rsidRDefault="00C54084" w:rsidP="00C54084">
      <w:pPr>
        <w:numPr>
          <w:ilvl w:val="0"/>
          <w:numId w:val="14"/>
        </w:numPr>
        <w:spacing w:after="0" w:line="240" w:lineRule="auto"/>
        <w:jc w:val="both"/>
        <w:rPr>
          <w:rFonts w:ascii="Times New Roman" w:hAnsi="Times New Roman"/>
          <w:b/>
          <w:sz w:val="24"/>
          <w:szCs w:val="24"/>
        </w:rPr>
      </w:pPr>
      <w:r w:rsidRPr="00E8303C">
        <w:rPr>
          <w:rFonts w:ascii="Times New Roman" w:hAnsi="Times New Roman"/>
          <w:b/>
          <w:sz w:val="24"/>
          <w:szCs w:val="24"/>
        </w:rPr>
        <w:t xml:space="preserve">Требования к качеству данных, предоставляемых </w:t>
      </w:r>
      <w:r>
        <w:rPr>
          <w:rFonts w:ascii="Times New Roman" w:hAnsi="Times New Roman"/>
          <w:b/>
          <w:sz w:val="24"/>
          <w:szCs w:val="24"/>
        </w:rPr>
        <w:t>И</w:t>
      </w:r>
      <w:r w:rsidRPr="00E8303C">
        <w:rPr>
          <w:rFonts w:ascii="Times New Roman" w:hAnsi="Times New Roman"/>
          <w:b/>
          <w:sz w:val="24"/>
          <w:szCs w:val="24"/>
        </w:rPr>
        <w:t>сполнителем.</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w:t>
      </w:r>
      <w:r w:rsidR="003D38F4">
        <w:rPr>
          <w:rFonts w:ascii="Times New Roman" w:hAnsi="Times New Roman"/>
          <w:sz w:val="24"/>
          <w:szCs w:val="24"/>
        </w:rPr>
        <w:t>услуг</w:t>
      </w:r>
      <w:r w:rsidRPr="003F701A">
        <w:rPr>
          <w:rFonts w:ascii="Times New Roman" w:hAnsi="Times New Roman"/>
          <w:sz w:val="24"/>
          <w:szCs w:val="24"/>
        </w:rPr>
        <w:t xml:space="preserve"> </w:t>
      </w:r>
      <w:r w:rsidRPr="00881633">
        <w:rPr>
          <w:rFonts w:ascii="Times New Roman" w:hAnsi="Times New Roman"/>
          <w:sz w:val="24"/>
          <w:szCs w:val="24"/>
        </w:rPr>
        <w:t>по сбору информации методом телефонного интервью</w:t>
      </w:r>
      <w:r w:rsidRPr="003F701A">
        <w:rPr>
          <w:rFonts w:ascii="Times New Roman" w:hAnsi="Times New Roman"/>
          <w:sz w:val="24"/>
          <w:szCs w:val="24"/>
        </w:rPr>
        <w:t>:</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 тип выборки для выборочного исследования: </w:t>
      </w:r>
      <w:proofErr w:type="gramStart"/>
      <w:r w:rsidRPr="003F701A">
        <w:rPr>
          <w:rFonts w:ascii="Times New Roman" w:hAnsi="Times New Roman"/>
          <w:sz w:val="24"/>
          <w:szCs w:val="24"/>
        </w:rPr>
        <w:t>квотная</w:t>
      </w:r>
      <w:proofErr w:type="gramEnd"/>
      <w:r w:rsidRPr="003F701A">
        <w:rPr>
          <w:rFonts w:ascii="Times New Roman" w:hAnsi="Times New Roman"/>
          <w:sz w:val="24"/>
          <w:szCs w:val="24"/>
        </w:rPr>
        <w:t xml:space="preserve"> по типу населения (городское, сельское), по полу и возрасту респондентов Ярославской области. Статистическая основа выборки – перепись населения 2010 года;</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lastRenderedPageBreak/>
        <w:t xml:space="preserve">- выборка должна отвечать требованиям репрезентативности для жителей области старше 18 лет в целом, а также для жителей </w:t>
      </w:r>
      <w:proofErr w:type="gramStart"/>
      <w:r w:rsidRPr="003F701A">
        <w:rPr>
          <w:rFonts w:ascii="Times New Roman" w:hAnsi="Times New Roman"/>
          <w:sz w:val="24"/>
          <w:szCs w:val="24"/>
        </w:rPr>
        <w:t>г</w:t>
      </w:r>
      <w:proofErr w:type="gramEnd"/>
      <w:r w:rsidRPr="003F701A">
        <w:rPr>
          <w:rFonts w:ascii="Times New Roman" w:hAnsi="Times New Roman"/>
          <w:sz w:val="24"/>
          <w:szCs w:val="24"/>
        </w:rPr>
        <w:t>. Ярославля;</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достоверность результатов выборочного опроса не должна быть меньше 95%;</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ошибка данных выборочных опросов не должна быть больше 5%.</w:t>
      </w:r>
    </w:p>
    <w:p w:rsidR="00C54084" w:rsidRPr="003F701A" w:rsidRDefault="00C54084" w:rsidP="00C54084">
      <w:pPr>
        <w:spacing w:after="0" w:line="240" w:lineRule="auto"/>
        <w:jc w:val="both"/>
        <w:rPr>
          <w:rFonts w:ascii="Times New Roman" w:hAnsi="Times New Roman"/>
          <w:sz w:val="24"/>
          <w:szCs w:val="24"/>
        </w:rPr>
      </w:pP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w:t>
      </w:r>
      <w:r w:rsidR="003D38F4">
        <w:rPr>
          <w:rFonts w:ascii="Times New Roman" w:hAnsi="Times New Roman"/>
          <w:sz w:val="24"/>
          <w:szCs w:val="24"/>
        </w:rPr>
        <w:t>услуг</w:t>
      </w:r>
      <w:r w:rsidRPr="003F701A">
        <w:rPr>
          <w:rFonts w:ascii="Times New Roman" w:hAnsi="Times New Roman"/>
          <w:sz w:val="24"/>
          <w:szCs w:val="24"/>
        </w:rPr>
        <w:t xml:space="preserve"> </w:t>
      </w:r>
      <w:r w:rsidRPr="00881633">
        <w:rPr>
          <w:rFonts w:ascii="Times New Roman" w:hAnsi="Times New Roman"/>
          <w:sz w:val="24"/>
          <w:szCs w:val="24"/>
        </w:rPr>
        <w:t>по сбор</w:t>
      </w:r>
      <w:r>
        <w:rPr>
          <w:rFonts w:ascii="Times New Roman" w:hAnsi="Times New Roman"/>
          <w:sz w:val="24"/>
          <w:szCs w:val="24"/>
        </w:rPr>
        <w:t>у информации методом личного интервью</w:t>
      </w:r>
      <w:r w:rsidRPr="003F701A">
        <w:rPr>
          <w:rFonts w:ascii="Times New Roman" w:hAnsi="Times New Roman"/>
          <w:sz w:val="24"/>
          <w:szCs w:val="24"/>
        </w:rPr>
        <w:t>:</w:t>
      </w:r>
    </w:p>
    <w:p w:rsidR="00C54084" w:rsidRPr="003F701A" w:rsidRDefault="00C54084" w:rsidP="00C54084">
      <w:pPr>
        <w:pStyle w:val="ad"/>
        <w:shd w:val="clear" w:color="auto" w:fill="FFFFFF"/>
        <w:tabs>
          <w:tab w:val="left" w:pos="1134"/>
        </w:tabs>
        <w:ind w:left="0"/>
        <w:jc w:val="both"/>
        <w:rPr>
          <w:rFonts w:cs="Times New Roman"/>
        </w:rPr>
      </w:pPr>
      <w:r w:rsidRPr="003F701A">
        <w:rPr>
          <w:rFonts w:cs="Times New Roman"/>
        </w:rPr>
        <w:t xml:space="preserve">- тип выборки для выборочного исследования: </w:t>
      </w:r>
      <w:proofErr w:type="gramStart"/>
      <w:r w:rsidRPr="003F701A">
        <w:rPr>
          <w:rFonts w:cs="Times New Roman"/>
        </w:rPr>
        <w:t>квотная</w:t>
      </w:r>
      <w:proofErr w:type="gramEnd"/>
      <w:r w:rsidRPr="003F701A">
        <w:rPr>
          <w:rFonts w:cs="Times New Roman"/>
        </w:rPr>
        <w:t xml:space="preserve"> по типу населения, по полу и возрасту респондентов. Статистическая основа выборки – перепись населения 2010 года;</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 выборка должна отвечать требованиям репрезентативности для жителей области старше 18 лет в целом, а также для жителей </w:t>
      </w:r>
      <w:proofErr w:type="gramStart"/>
      <w:r w:rsidRPr="003F701A">
        <w:rPr>
          <w:rFonts w:ascii="Times New Roman" w:hAnsi="Times New Roman"/>
          <w:sz w:val="24"/>
          <w:szCs w:val="24"/>
        </w:rPr>
        <w:t>г</w:t>
      </w:r>
      <w:proofErr w:type="gramEnd"/>
      <w:r w:rsidRPr="003F701A">
        <w:rPr>
          <w:rFonts w:ascii="Times New Roman" w:hAnsi="Times New Roman"/>
          <w:sz w:val="24"/>
          <w:szCs w:val="24"/>
        </w:rPr>
        <w:t>. Ярославля;</w:t>
      </w:r>
    </w:p>
    <w:p w:rsidR="00C54084" w:rsidRPr="003F701A" w:rsidRDefault="00C54084" w:rsidP="00C54084">
      <w:pPr>
        <w:spacing w:after="0" w:line="240" w:lineRule="auto"/>
        <w:jc w:val="both"/>
        <w:rPr>
          <w:rFonts w:ascii="Times New Roman" w:hAnsi="Times New Roman"/>
          <w:bCs/>
          <w:sz w:val="24"/>
          <w:szCs w:val="24"/>
        </w:rPr>
      </w:pPr>
      <w:r w:rsidRPr="003F701A">
        <w:rPr>
          <w:rFonts w:ascii="Times New Roman" w:hAnsi="Times New Roman"/>
          <w:bCs/>
          <w:sz w:val="24"/>
          <w:szCs w:val="24"/>
        </w:rPr>
        <w:t xml:space="preserve">- </w:t>
      </w:r>
      <w:r w:rsidRPr="003F701A">
        <w:rPr>
          <w:rFonts w:ascii="Times New Roman" w:hAnsi="Times New Roman"/>
          <w:sz w:val="24"/>
          <w:szCs w:val="24"/>
        </w:rPr>
        <w:t xml:space="preserve">до начала полевого этапа сбора информации Исполнитель (не позднее, чем за 3 </w:t>
      </w:r>
      <w:proofErr w:type="gramStart"/>
      <w:r w:rsidRPr="003F701A">
        <w:rPr>
          <w:rFonts w:ascii="Times New Roman" w:hAnsi="Times New Roman"/>
          <w:sz w:val="24"/>
          <w:szCs w:val="24"/>
        </w:rPr>
        <w:t>календарных</w:t>
      </w:r>
      <w:proofErr w:type="gramEnd"/>
      <w:r w:rsidRPr="003F701A">
        <w:rPr>
          <w:rFonts w:ascii="Times New Roman" w:hAnsi="Times New Roman"/>
          <w:sz w:val="24"/>
          <w:szCs w:val="24"/>
        </w:rPr>
        <w:t xml:space="preserve"> дня) предоставляет Заказчику следующие сведения:</w:t>
      </w:r>
    </w:p>
    <w:p w:rsidR="00C54084" w:rsidRPr="003F701A" w:rsidRDefault="00C54084" w:rsidP="00C54084">
      <w:pPr>
        <w:widowControl w:val="0"/>
        <w:suppressAutoHyphens/>
        <w:spacing w:after="0" w:line="240" w:lineRule="auto"/>
        <w:jc w:val="both"/>
        <w:rPr>
          <w:rFonts w:ascii="Times New Roman" w:hAnsi="Times New Roman"/>
          <w:sz w:val="24"/>
          <w:szCs w:val="24"/>
        </w:rPr>
      </w:pPr>
      <w:r w:rsidRPr="003F701A">
        <w:rPr>
          <w:rFonts w:ascii="Times New Roman" w:hAnsi="Times New Roman"/>
          <w:sz w:val="24"/>
          <w:szCs w:val="24"/>
        </w:rPr>
        <w:t>а) дату и место проведения инструктажа интервьюеров;</w:t>
      </w:r>
    </w:p>
    <w:p w:rsidR="00C54084" w:rsidRPr="003F701A" w:rsidRDefault="00C54084" w:rsidP="00C54084">
      <w:pPr>
        <w:widowControl w:val="0"/>
        <w:suppressAutoHyphens/>
        <w:spacing w:after="0" w:line="240" w:lineRule="auto"/>
        <w:jc w:val="both"/>
        <w:rPr>
          <w:rFonts w:ascii="Times New Roman" w:hAnsi="Times New Roman"/>
          <w:sz w:val="24"/>
          <w:szCs w:val="24"/>
        </w:rPr>
      </w:pPr>
      <w:r w:rsidRPr="003F701A">
        <w:rPr>
          <w:rFonts w:ascii="Times New Roman" w:hAnsi="Times New Roman"/>
          <w:sz w:val="24"/>
          <w:szCs w:val="24"/>
        </w:rPr>
        <w:t>б) список интервьюеров, содержащий ФИО и контактный телефон;</w:t>
      </w:r>
    </w:p>
    <w:p w:rsidR="00C54084" w:rsidRPr="003F701A" w:rsidRDefault="00C54084" w:rsidP="00C54084">
      <w:pPr>
        <w:widowControl w:val="0"/>
        <w:suppressAutoHyphens/>
        <w:spacing w:after="0" w:line="240" w:lineRule="auto"/>
        <w:jc w:val="both"/>
        <w:rPr>
          <w:rFonts w:ascii="Times New Roman" w:hAnsi="Times New Roman"/>
          <w:sz w:val="24"/>
          <w:szCs w:val="24"/>
        </w:rPr>
      </w:pPr>
      <w:r w:rsidRPr="003F701A">
        <w:rPr>
          <w:rFonts w:ascii="Times New Roman" w:hAnsi="Times New Roman"/>
          <w:sz w:val="24"/>
          <w:szCs w:val="24"/>
        </w:rPr>
        <w:t xml:space="preserve">в) по запросу Заказчика </w:t>
      </w:r>
      <w:r>
        <w:rPr>
          <w:rFonts w:ascii="Times New Roman" w:hAnsi="Times New Roman"/>
          <w:sz w:val="24"/>
          <w:szCs w:val="24"/>
        </w:rPr>
        <w:t>–</w:t>
      </w:r>
      <w:r w:rsidRPr="003F701A">
        <w:rPr>
          <w:rFonts w:ascii="Times New Roman" w:hAnsi="Times New Roman"/>
          <w:sz w:val="24"/>
          <w:szCs w:val="24"/>
        </w:rPr>
        <w:t xml:space="preserve"> параметры </w:t>
      </w:r>
      <w:proofErr w:type="spellStart"/>
      <w:r w:rsidRPr="003F701A">
        <w:rPr>
          <w:rFonts w:ascii="Times New Roman" w:hAnsi="Times New Roman"/>
          <w:sz w:val="24"/>
          <w:szCs w:val="24"/>
        </w:rPr>
        <w:t>он-лайн</w:t>
      </w:r>
      <w:proofErr w:type="spellEnd"/>
      <w:r w:rsidRPr="003F701A">
        <w:rPr>
          <w:rFonts w:ascii="Times New Roman" w:hAnsi="Times New Roman"/>
          <w:sz w:val="24"/>
          <w:szCs w:val="24"/>
        </w:rPr>
        <w:t xml:space="preserve"> доступ для контроля </w:t>
      </w:r>
      <w:proofErr w:type="gramStart"/>
      <w:r w:rsidRPr="003F701A">
        <w:rPr>
          <w:rFonts w:ascii="Times New Roman" w:hAnsi="Times New Roman"/>
          <w:sz w:val="24"/>
          <w:szCs w:val="24"/>
        </w:rPr>
        <w:t xml:space="preserve">хода </w:t>
      </w:r>
      <w:r w:rsidRPr="003F701A">
        <w:rPr>
          <w:rFonts w:ascii="Times New Roman" w:hAnsi="Times New Roman"/>
          <w:color w:val="000000"/>
          <w:sz w:val="24"/>
          <w:szCs w:val="24"/>
        </w:rPr>
        <w:t xml:space="preserve">исполнения полевого этапа </w:t>
      </w:r>
      <w:r w:rsidR="003D38F4">
        <w:rPr>
          <w:rFonts w:ascii="Times New Roman" w:hAnsi="Times New Roman"/>
          <w:color w:val="000000"/>
          <w:sz w:val="24"/>
          <w:szCs w:val="24"/>
        </w:rPr>
        <w:t>услуг</w:t>
      </w:r>
      <w:r w:rsidRPr="003F701A">
        <w:rPr>
          <w:rFonts w:ascii="Times New Roman" w:hAnsi="Times New Roman"/>
          <w:color w:val="000000"/>
          <w:sz w:val="24"/>
          <w:szCs w:val="24"/>
        </w:rPr>
        <w:t xml:space="preserve"> проекта</w:t>
      </w:r>
      <w:proofErr w:type="gramEnd"/>
      <w:r w:rsidRPr="003F701A">
        <w:rPr>
          <w:rFonts w:ascii="Times New Roman" w:hAnsi="Times New Roman"/>
          <w:sz w:val="24"/>
          <w:szCs w:val="24"/>
        </w:rPr>
        <w:t>;</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маршруты интервьюеров (анкетеров) должны быть согласованы с Заказчиком за 3 (три) дня до начала опроса;</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маршруты интервьюеров (анкетеров) не должны пересекаться;</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 принять добровольное участие в </w:t>
      </w:r>
      <w:proofErr w:type="gramStart"/>
      <w:r w:rsidRPr="003F701A">
        <w:rPr>
          <w:rFonts w:ascii="Times New Roman" w:hAnsi="Times New Roman"/>
          <w:sz w:val="24"/>
          <w:szCs w:val="24"/>
        </w:rPr>
        <w:t>исследовании</w:t>
      </w:r>
      <w:proofErr w:type="gramEnd"/>
      <w:r w:rsidRPr="003F701A">
        <w:rPr>
          <w:rFonts w:ascii="Times New Roman" w:hAnsi="Times New Roman"/>
          <w:sz w:val="24"/>
          <w:szCs w:val="24"/>
        </w:rPr>
        <w:t xml:space="preserve"> в одном домохозяйстве может только один член семьи (респондент), соответствующий условиям отбора и квотному заданию;</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отбор домохозяйств, в которых проводится выборочный опрос, а именно, следование маршрутному листу, осуществляется с учетом шага выборки:</w:t>
      </w:r>
    </w:p>
    <w:p w:rsidR="00C54084" w:rsidRPr="003F701A" w:rsidRDefault="00C54084" w:rsidP="00C54084">
      <w:pPr>
        <w:numPr>
          <w:ilvl w:val="0"/>
          <w:numId w:val="10"/>
        </w:numPr>
        <w:spacing w:after="0" w:line="240" w:lineRule="auto"/>
        <w:ind w:left="0" w:firstLine="0"/>
        <w:jc w:val="both"/>
        <w:rPr>
          <w:rFonts w:ascii="Times New Roman" w:hAnsi="Times New Roman"/>
          <w:sz w:val="24"/>
          <w:szCs w:val="24"/>
        </w:rPr>
      </w:pPr>
      <w:r w:rsidRPr="003F701A">
        <w:rPr>
          <w:rFonts w:ascii="Times New Roman" w:hAnsi="Times New Roman"/>
          <w:sz w:val="24"/>
          <w:szCs w:val="24"/>
        </w:rPr>
        <w:t xml:space="preserve">в многоквартирных </w:t>
      </w:r>
      <w:proofErr w:type="gramStart"/>
      <w:r w:rsidRPr="003F701A">
        <w:rPr>
          <w:rFonts w:ascii="Times New Roman" w:hAnsi="Times New Roman"/>
          <w:sz w:val="24"/>
          <w:szCs w:val="24"/>
        </w:rPr>
        <w:t>домах</w:t>
      </w:r>
      <w:proofErr w:type="gramEnd"/>
      <w:r w:rsidRPr="003F701A">
        <w:rPr>
          <w:rFonts w:ascii="Times New Roman" w:hAnsi="Times New Roman"/>
          <w:sz w:val="24"/>
          <w:szCs w:val="24"/>
        </w:rPr>
        <w:t xml:space="preserve">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C54084" w:rsidRPr="003F701A" w:rsidRDefault="00C54084" w:rsidP="00C54084">
      <w:pPr>
        <w:numPr>
          <w:ilvl w:val="0"/>
          <w:numId w:val="10"/>
        </w:numPr>
        <w:spacing w:after="0" w:line="240" w:lineRule="auto"/>
        <w:ind w:left="0" w:firstLine="0"/>
        <w:jc w:val="both"/>
        <w:rPr>
          <w:rFonts w:ascii="Times New Roman" w:hAnsi="Times New Roman"/>
          <w:sz w:val="24"/>
          <w:szCs w:val="24"/>
        </w:rPr>
      </w:pPr>
      <w:r w:rsidRPr="003F701A">
        <w:rPr>
          <w:rFonts w:ascii="Times New Roman" w:hAnsi="Times New Roman"/>
          <w:sz w:val="24"/>
          <w:szCs w:val="24"/>
        </w:rPr>
        <w:t xml:space="preserve">в </w:t>
      </w:r>
      <w:proofErr w:type="gramStart"/>
      <w:r w:rsidRPr="003F701A">
        <w:rPr>
          <w:rFonts w:ascii="Times New Roman" w:hAnsi="Times New Roman"/>
          <w:sz w:val="24"/>
          <w:szCs w:val="24"/>
        </w:rPr>
        <w:t>частном</w:t>
      </w:r>
      <w:proofErr w:type="gramEnd"/>
      <w:r w:rsidRPr="003F701A">
        <w:rPr>
          <w:rFonts w:ascii="Times New Roman" w:hAnsi="Times New Roman"/>
          <w:sz w:val="24"/>
          <w:szCs w:val="24"/>
        </w:rPr>
        <w:t xml:space="preserve"> секторе и домах не выше 2-х этажей, шаг выборки равен 3;</w:t>
      </w:r>
    </w:p>
    <w:p w:rsidR="00C54084" w:rsidRPr="003F701A" w:rsidRDefault="00C54084" w:rsidP="00C54084">
      <w:pPr>
        <w:numPr>
          <w:ilvl w:val="0"/>
          <w:numId w:val="10"/>
        </w:numPr>
        <w:spacing w:after="0" w:line="240" w:lineRule="auto"/>
        <w:ind w:left="0" w:firstLine="0"/>
        <w:jc w:val="both"/>
        <w:rPr>
          <w:rFonts w:ascii="Times New Roman" w:hAnsi="Times New Roman"/>
          <w:sz w:val="24"/>
          <w:szCs w:val="24"/>
        </w:rPr>
      </w:pPr>
      <w:r w:rsidRPr="003F701A">
        <w:rPr>
          <w:rFonts w:ascii="Times New Roman" w:hAnsi="Times New Roman"/>
          <w:sz w:val="24"/>
          <w:szCs w:val="24"/>
        </w:rPr>
        <w:t xml:space="preserve">в небольших </w:t>
      </w:r>
      <w:proofErr w:type="gramStart"/>
      <w:r w:rsidRPr="003F701A">
        <w:rPr>
          <w:rFonts w:ascii="Times New Roman" w:hAnsi="Times New Roman"/>
          <w:sz w:val="24"/>
          <w:szCs w:val="24"/>
        </w:rPr>
        <w:t>городах</w:t>
      </w:r>
      <w:proofErr w:type="gramEnd"/>
      <w:r w:rsidRPr="003F701A">
        <w:rPr>
          <w:rFonts w:ascii="Times New Roman" w:hAnsi="Times New Roman"/>
          <w:sz w:val="24"/>
          <w:szCs w:val="24"/>
        </w:rPr>
        <w:t xml:space="preserve"> и поселках городского типа шаг 3;</w:t>
      </w:r>
    </w:p>
    <w:p w:rsidR="00C54084" w:rsidRPr="003F701A" w:rsidRDefault="00C54084" w:rsidP="00C54084">
      <w:pPr>
        <w:numPr>
          <w:ilvl w:val="0"/>
          <w:numId w:val="10"/>
        </w:numPr>
        <w:spacing w:after="0" w:line="240" w:lineRule="auto"/>
        <w:ind w:left="0" w:firstLine="0"/>
        <w:jc w:val="both"/>
        <w:rPr>
          <w:rFonts w:ascii="Times New Roman" w:hAnsi="Times New Roman"/>
          <w:sz w:val="24"/>
          <w:szCs w:val="24"/>
        </w:rPr>
      </w:pPr>
      <w:r w:rsidRPr="003F701A">
        <w:rPr>
          <w:rFonts w:ascii="Times New Roman" w:hAnsi="Times New Roman"/>
          <w:sz w:val="24"/>
          <w:szCs w:val="24"/>
        </w:rPr>
        <w:t xml:space="preserve">в </w:t>
      </w:r>
      <w:proofErr w:type="gramStart"/>
      <w:r w:rsidRPr="003F701A">
        <w:rPr>
          <w:rFonts w:ascii="Times New Roman" w:hAnsi="Times New Roman"/>
          <w:sz w:val="24"/>
          <w:szCs w:val="24"/>
        </w:rPr>
        <w:t>селах</w:t>
      </w:r>
      <w:proofErr w:type="gramEnd"/>
      <w:r w:rsidRPr="003F701A">
        <w:rPr>
          <w:rFonts w:ascii="Times New Roman" w:hAnsi="Times New Roman"/>
          <w:sz w:val="24"/>
          <w:szCs w:val="24"/>
        </w:rPr>
        <w:t xml:space="preserve"> и малочисленных населенных пунктах шаг выборки равен 2;</w:t>
      </w:r>
    </w:p>
    <w:p w:rsidR="00C54084" w:rsidRPr="003F701A" w:rsidRDefault="00C54084" w:rsidP="00C54084">
      <w:pPr>
        <w:numPr>
          <w:ilvl w:val="0"/>
          <w:numId w:val="10"/>
        </w:numPr>
        <w:spacing w:after="0" w:line="240" w:lineRule="auto"/>
        <w:ind w:left="0" w:firstLine="0"/>
        <w:jc w:val="both"/>
        <w:rPr>
          <w:rFonts w:ascii="Times New Roman" w:hAnsi="Times New Roman"/>
          <w:sz w:val="24"/>
          <w:szCs w:val="24"/>
        </w:rPr>
      </w:pPr>
      <w:r w:rsidRPr="003F701A">
        <w:rPr>
          <w:rFonts w:ascii="Times New Roman" w:hAnsi="Times New Roman"/>
          <w:sz w:val="24"/>
          <w:szCs w:val="24"/>
        </w:rPr>
        <w:t xml:space="preserve">населенных </w:t>
      </w:r>
      <w:proofErr w:type="gramStart"/>
      <w:r w:rsidRPr="003F701A">
        <w:rPr>
          <w:rFonts w:ascii="Times New Roman" w:hAnsi="Times New Roman"/>
          <w:sz w:val="24"/>
          <w:szCs w:val="24"/>
        </w:rPr>
        <w:t>пунктах</w:t>
      </w:r>
      <w:proofErr w:type="gramEnd"/>
      <w:r w:rsidRPr="003F701A">
        <w:rPr>
          <w:rFonts w:ascii="Times New Roman" w:hAnsi="Times New Roman"/>
          <w:sz w:val="24"/>
          <w:szCs w:val="24"/>
        </w:rPr>
        <w:t xml:space="preserve"> с численностью менее 500 человек (постоянно проживающих в данном населенном пункте) допускается опрос без учета шага.</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достоверность результатов выборочного опроса по каждому муниципальному образованию не должна быть меньше 95%;</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ошибка данных выборочных опросов по каждому муниципальному образованию не должна быть больше 5%;</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использование маршрутных листов установленного образца, квотного задания и шага выборки для сбора количественных первичных данных;</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 в маршрутных </w:t>
      </w:r>
      <w:proofErr w:type="gramStart"/>
      <w:r w:rsidRPr="003F701A">
        <w:rPr>
          <w:rFonts w:ascii="Times New Roman" w:hAnsi="Times New Roman"/>
          <w:sz w:val="24"/>
          <w:szCs w:val="24"/>
        </w:rPr>
        <w:t>листах</w:t>
      </w:r>
      <w:proofErr w:type="gramEnd"/>
      <w:r w:rsidRPr="003F701A">
        <w:rPr>
          <w:rFonts w:ascii="Times New Roman" w:hAnsi="Times New Roman"/>
          <w:sz w:val="24"/>
          <w:szCs w:val="24"/>
        </w:rPr>
        <w:t xml:space="preserve"> должны быть указаны полные контактные данные, установленные формой маршрутного листа, не менее чем 50% респондентов – участников опроса данного населенного пункта;</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 заполненные анкеты выбраковываются в следующих </w:t>
      </w:r>
      <w:proofErr w:type="gramStart"/>
      <w:r w:rsidRPr="003F701A">
        <w:rPr>
          <w:rFonts w:ascii="Times New Roman" w:hAnsi="Times New Roman"/>
          <w:sz w:val="24"/>
          <w:szCs w:val="24"/>
        </w:rPr>
        <w:t>случаях</w:t>
      </w:r>
      <w:proofErr w:type="gramEnd"/>
      <w:r w:rsidRPr="003F701A">
        <w:rPr>
          <w:rFonts w:ascii="Times New Roman" w:hAnsi="Times New Roman"/>
          <w:sz w:val="24"/>
          <w:szCs w:val="24"/>
        </w:rPr>
        <w:t>:</w:t>
      </w:r>
    </w:p>
    <w:p w:rsidR="00C54084" w:rsidRPr="003F701A" w:rsidRDefault="00C54084" w:rsidP="00C54084">
      <w:pPr>
        <w:numPr>
          <w:ilvl w:val="0"/>
          <w:numId w:val="11"/>
        </w:numPr>
        <w:tabs>
          <w:tab w:val="left" w:pos="426"/>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возраст респондента и его постоянное место жительство не соответствует Настоящему Техническому заданию;</w:t>
      </w:r>
    </w:p>
    <w:p w:rsidR="00C54084" w:rsidRPr="003F701A" w:rsidRDefault="00C54084" w:rsidP="00C54084">
      <w:pPr>
        <w:numPr>
          <w:ilvl w:val="0"/>
          <w:numId w:val="11"/>
        </w:numPr>
        <w:tabs>
          <w:tab w:val="left" w:pos="426"/>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отсутствия ответов на 5(пять)% вопросов конкретной анкеты;</w:t>
      </w:r>
    </w:p>
    <w:p w:rsidR="00C54084" w:rsidRPr="003F701A" w:rsidRDefault="00C54084" w:rsidP="00C54084">
      <w:pPr>
        <w:numPr>
          <w:ilvl w:val="0"/>
          <w:numId w:val="11"/>
        </w:numPr>
        <w:tabs>
          <w:tab w:val="left" w:pos="426"/>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проведения опроса конкретного респондента без учета переходов, предусмотренных анкетой;</w:t>
      </w:r>
    </w:p>
    <w:p w:rsidR="00C54084" w:rsidRPr="003F701A" w:rsidRDefault="00C54084" w:rsidP="00C54084">
      <w:pPr>
        <w:numPr>
          <w:ilvl w:val="0"/>
          <w:numId w:val="11"/>
        </w:numPr>
        <w:tabs>
          <w:tab w:val="left" w:pos="426"/>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 xml:space="preserve">интервью, выполнено с нарушением методики отбора и </w:t>
      </w:r>
      <w:proofErr w:type="spellStart"/>
      <w:r w:rsidRPr="003F701A">
        <w:rPr>
          <w:rFonts w:ascii="Times New Roman" w:hAnsi="Times New Roman"/>
          <w:sz w:val="24"/>
          <w:szCs w:val="24"/>
        </w:rPr>
        <w:t>рекрутирования</w:t>
      </w:r>
      <w:proofErr w:type="spellEnd"/>
      <w:r w:rsidRPr="003F701A">
        <w:rPr>
          <w:rFonts w:ascii="Times New Roman" w:hAnsi="Times New Roman"/>
          <w:sz w:val="24"/>
          <w:szCs w:val="24"/>
        </w:rPr>
        <w:t xml:space="preserve"> респондентов;</w:t>
      </w:r>
    </w:p>
    <w:p w:rsidR="00C54084" w:rsidRPr="003F701A" w:rsidRDefault="00C54084" w:rsidP="00C54084">
      <w:pPr>
        <w:numPr>
          <w:ilvl w:val="0"/>
          <w:numId w:val="11"/>
        </w:numPr>
        <w:tabs>
          <w:tab w:val="left" w:pos="426"/>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интервью, выполнено с нарушением методики опроса;</w:t>
      </w:r>
    </w:p>
    <w:p w:rsidR="00C54084" w:rsidRPr="003F701A" w:rsidRDefault="00C54084" w:rsidP="00C54084">
      <w:pPr>
        <w:numPr>
          <w:ilvl w:val="0"/>
          <w:numId w:val="11"/>
        </w:numPr>
        <w:tabs>
          <w:tab w:val="left" w:pos="426"/>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lastRenderedPageBreak/>
        <w:t>отсутствуют координаты места опроса респондента, зафиксированные техническими средствами для проведения опроса;</w:t>
      </w:r>
    </w:p>
    <w:p w:rsidR="00C54084" w:rsidRPr="003F701A" w:rsidRDefault="00C54084" w:rsidP="00C54084">
      <w:pPr>
        <w:numPr>
          <w:ilvl w:val="0"/>
          <w:numId w:val="11"/>
        </w:numPr>
        <w:tabs>
          <w:tab w:val="left" w:pos="426"/>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отсутствует точное время опроса респондента, зафиксированного техническими средствами для проведения опроса.</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выбракованные анкеты подлежат замене, что предполагает проведение дополнительного опроса населения в течение 5 (пяти) календарных дней;</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 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w:t>
      </w:r>
      <w:r w:rsidR="003D38F4">
        <w:rPr>
          <w:rFonts w:ascii="Times New Roman" w:hAnsi="Times New Roman"/>
          <w:sz w:val="24"/>
          <w:szCs w:val="24"/>
        </w:rPr>
        <w:t>услуг</w:t>
      </w:r>
      <w:r w:rsidRPr="003F701A">
        <w:rPr>
          <w:rFonts w:ascii="Times New Roman" w:hAnsi="Times New Roman"/>
          <w:sz w:val="24"/>
          <w:szCs w:val="24"/>
        </w:rPr>
        <w:t xml:space="preserve"> интервьюеров. Проверке должны быть подвергнуты: </w:t>
      </w:r>
    </w:p>
    <w:p w:rsidR="00C54084" w:rsidRPr="003F701A" w:rsidRDefault="00C54084" w:rsidP="00C54084">
      <w:pPr>
        <w:numPr>
          <w:ilvl w:val="0"/>
          <w:numId w:val="12"/>
        </w:numPr>
        <w:tabs>
          <w:tab w:val="left" w:pos="284"/>
          <w:tab w:val="left" w:pos="567"/>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 xml:space="preserve">сам факт опроса, </w:t>
      </w:r>
    </w:p>
    <w:p w:rsidR="00C54084" w:rsidRPr="003F701A" w:rsidRDefault="00C54084" w:rsidP="00C54084">
      <w:pPr>
        <w:numPr>
          <w:ilvl w:val="0"/>
          <w:numId w:val="12"/>
        </w:numPr>
        <w:tabs>
          <w:tab w:val="left" w:pos="284"/>
          <w:tab w:val="left" w:pos="567"/>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 xml:space="preserve">тема опроса, </w:t>
      </w:r>
    </w:p>
    <w:p w:rsidR="00C54084" w:rsidRPr="003F701A" w:rsidRDefault="00C54084" w:rsidP="00C54084">
      <w:pPr>
        <w:numPr>
          <w:ilvl w:val="0"/>
          <w:numId w:val="12"/>
        </w:numPr>
        <w:tabs>
          <w:tab w:val="left" w:pos="284"/>
          <w:tab w:val="left" w:pos="567"/>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 xml:space="preserve">метод его проведения, </w:t>
      </w:r>
    </w:p>
    <w:p w:rsidR="00C54084" w:rsidRPr="003F701A" w:rsidRDefault="00C54084" w:rsidP="00C54084">
      <w:pPr>
        <w:numPr>
          <w:ilvl w:val="0"/>
          <w:numId w:val="12"/>
        </w:numPr>
        <w:tabs>
          <w:tab w:val="left" w:pos="284"/>
          <w:tab w:val="left" w:pos="567"/>
        </w:tabs>
        <w:spacing w:after="0" w:line="240" w:lineRule="auto"/>
        <w:ind w:left="284" w:firstLine="0"/>
        <w:jc w:val="both"/>
        <w:rPr>
          <w:rFonts w:ascii="Times New Roman" w:hAnsi="Times New Roman"/>
          <w:sz w:val="24"/>
          <w:szCs w:val="24"/>
        </w:rPr>
      </w:pPr>
      <w:r w:rsidRPr="003F701A">
        <w:rPr>
          <w:rFonts w:ascii="Times New Roman" w:hAnsi="Times New Roman"/>
          <w:sz w:val="24"/>
          <w:szCs w:val="24"/>
        </w:rPr>
        <w:t>возраст и пол респондента;</w:t>
      </w:r>
    </w:p>
    <w:p w:rsidR="00C54084" w:rsidRPr="003F701A" w:rsidRDefault="00C54084" w:rsidP="00C54084">
      <w:pPr>
        <w:spacing w:after="0" w:line="240" w:lineRule="auto"/>
        <w:jc w:val="both"/>
        <w:rPr>
          <w:rFonts w:ascii="Times New Roman" w:hAnsi="Times New Roman"/>
          <w:bCs/>
          <w:sz w:val="24"/>
          <w:szCs w:val="24"/>
        </w:rPr>
      </w:pPr>
      <w:r w:rsidRPr="003F701A">
        <w:rPr>
          <w:rFonts w:ascii="Times New Roman" w:hAnsi="Times New Roman"/>
          <w:bCs/>
          <w:sz w:val="24"/>
          <w:szCs w:val="24"/>
        </w:rPr>
        <w:t>- по итогам телефонного и адресного контроля Исполнитель готовит отчет;</w:t>
      </w:r>
    </w:p>
    <w:p w:rsidR="00C54084" w:rsidRPr="003F701A" w:rsidRDefault="00C54084" w:rsidP="00C54084">
      <w:pPr>
        <w:spacing w:after="0" w:line="240" w:lineRule="auto"/>
        <w:jc w:val="both"/>
        <w:rPr>
          <w:rFonts w:ascii="Times New Roman" w:hAnsi="Times New Roman"/>
          <w:bCs/>
          <w:sz w:val="24"/>
          <w:szCs w:val="24"/>
        </w:rPr>
      </w:pPr>
      <w:r w:rsidRPr="003F701A">
        <w:rPr>
          <w:rFonts w:ascii="Times New Roman" w:hAnsi="Times New Roman"/>
          <w:bCs/>
          <w:sz w:val="24"/>
          <w:szCs w:val="24"/>
        </w:rPr>
        <w:t xml:space="preserve">- в </w:t>
      </w:r>
      <w:proofErr w:type="gramStart"/>
      <w:r w:rsidRPr="003F701A">
        <w:rPr>
          <w:rFonts w:ascii="Times New Roman" w:hAnsi="Times New Roman"/>
          <w:bCs/>
          <w:sz w:val="24"/>
          <w:szCs w:val="24"/>
        </w:rPr>
        <w:t>случае</w:t>
      </w:r>
      <w:proofErr w:type="gramEnd"/>
      <w:r w:rsidRPr="003F701A">
        <w:rPr>
          <w:rFonts w:ascii="Times New Roman" w:hAnsi="Times New Roman"/>
          <w:bCs/>
          <w:sz w:val="24"/>
          <w:szCs w:val="24"/>
        </w:rPr>
        <w:t xml:space="preserve">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 в ходе ввода данных в </w:t>
      </w:r>
      <w:r w:rsidRPr="003F701A">
        <w:rPr>
          <w:rFonts w:ascii="Times New Roman" w:hAnsi="Times New Roman"/>
          <w:sz w:val="24"/>
          <w:szCs w:val="24"/>
          <w:lang w:val="en-US"/>
        </w:rPr>
        <w:t>SPSS</w:t>
      </w:r>
      <w:r w:rsidRPr="003F701A">
        <w:rPr>
          <w:rFonts w:ascii="Times New Roman" w:hAnsi="Times New Roman"/>
          <w:sz w:val="24"/>
          <w:szCs w:val="24"/>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Допускается возможность проведения 5% личных интервью без использования технических средств в труднодоступных населенных пунктах Ярославской области, где отсутствует или затруднен доступ к мобильной связи.</w:t>
      </w:r>
    </w:p>
    <w:p w:rsidR="00C54084" w:rsidRPr="003F701A" w:rsidRDefault="00C54084" w:rsidP="00C54084">
      <w:pPr>
        <w:spacing w:after="0" w:line="240" w:lineRule="auto"/>
        <w:jc w:val="both"/>
        <w:rPr>
          <w:rFonts w:ascii="Times New Roman" w:hAnsi="Times New Roman"/>
          <w:sz w:val="24"/>
          <w:szCs w:val="24"/>
        </w:rPr>
      </w:pPr>
    </w:p>
    <w:p w:rsidR="00C54084" w:rsidRPr="003F701A" w:rsidRDefault="00C54084" w:rsidP="00C54084">
      <w:pPr>
        <w:spacing w:after="0" w:line="240" w:lineRule="auto"/>
        <w:jc w:val="both"/>
        <w:rPr>
          <w:rFonts w:ascii="Times New Roman" w:hAnsi="Times New Roman"/>
          <w:sz w:val="24"/>
          <w:szCs w:val="24"/>
        </w:rPr>
      </w:pPr>
      <w:proofErr w:type="spellStart"/>
      <w:r w:rsidRPr="003F701A">
        <w:rPr>
          <w:rFonts w:ascii="Times New Roman" w:hAnsi="Times New Roman"/>
          <w:sz w:val="24"/>
          <w:szCs w:val="24"/>
        </w:rPr>
        <w:t>Для</w:t>
      </w:r>
      <w:r w:rsidR="003D38F4">
        <w:rPr>
          <w:rFonts w:ascii="Times New Roman" w:hAnsi="Times New Roman"/>
          <w:sz w:val="24"/>
          <w:szCs w:val="24"/>
        </w:rPr>
        <w:t>услуг</w:t>
      </w:r>
      <w:proofErr w:type="spellEnd"/>
      <w:r w:rsidRPr="003F701A">
        <w:rPr>
          <w:rFonts w:ascii="Times New Roman" w:hAnsi="Times New Roman"/>
          <w:sz w:val="24"/>
          <w:szCs w:val="24"/>
        </w:rPr>
        <w:t xml:space="preserve">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w:t>
      </w:r>
      <w:proofErr w:type="spellStart"/>
      <w:proofErr w:type="gramStart"/>
      <w:r>
        <w:rPr>
          <w:rFonts w:ascii="Times New Roman" w:hAnsi="Times New Roman"/>
          <w:sz w:val="24"/>
          <w:szCs w:val="24"/>
        </w:rPr>
        <w:t>фокус-групп</w:t>
      </w:r>
      <w:proofErr w:type="spellEnd"/>
      <w:proofErr w:type="gramEnd"/>
      <w:r w:rsidRPr="003F701A">
        <w:rPr>
          <w:rFonts w:ascii="Times New Roman" w:hAnsi="Times New Roman"/>
          <w:sz w:val="24"/>
          <w:szCs w:val="24"/>
        </w:rPr>
        <w:t>:</w:t>
      </w:r>
    </w:p>
    <w:p w:rsidR="00C54084" w:rsidRPr="003F701A" w:rsidRDefault="00C54084" w:rsidP="00C54084">
      <w:pPr>
        <w:spacing w:after="0" w:line="240" w:lineRule="auto"/>
        <w:jc w:val="both"/>
        <w:rPr>
          <w:rFonts w:ascii="Times New Roman" w:hAnsi="Times New Roman"/>
          <w:color w:val="000000"/>
          <w:sz w:val="24"/>
          <w:szCs w:val="24"/>
        </w:rPr>
      </w:pPr>
      <w:r w:rsidRPr="003F701A">
        <w:rPr>
          <w:rFonts w:ascii="Times New Roman" w:hAnsi="Times New Roman"/>
          <w:color w:val="000000"/>
          <w:sz w:val="24"/>
          <w:szCs w:val="24"/>
        </w:rPr>
        <w:t xml:space="preserve">- количество участников в </w:t>
      </w:r>
      <w:proofErr w:type="gramStart"/>
      <w:r w:rsidRPr="003F701A">
        <w:rPr>
          <w:rFonts w:ascii="Times New Roman" w:hAnsi="Times New Roman"/>
          <w:color w:val="000000"/>
          <w:sz w:val="24"/>
          <w:szCs w:val="24"/>
        </w:rPr>
        <w:t>рамках</w:t>
      </w:r>
      <w:proofErr w:type="gramEnd"/>
      <w:r w:rsidRPr="003F701A">
        <w:rPr>
          <w:rFonts w:ascii="Times New Roman" w:hAnsi="Times New Roman"/>
          <w:color w:val="000000"/>
          <w:sz w:val="24"/>
          <w:szCs w:val="24"/>
        </w:rPr>
        <w:t xml:space="preserve"> одной </w:t>
      </w:r>
      <w:proofErr w:type="spellStart"/>
      <w:r w:rsidRPr="003F701A">
        <w:rPr>
          <w:rFonts w:ascii="Times New Roman" w:hAnsi="Times New Roman"/>
          <w:color w:val="000000"/>
          <w:sz w:val="24"/>
          <w:szCs w:val="24"/>
        </w:rPr>
        <w:t>фокус-группы</w:t>
      </w:r>
      <w:proofErr w:type="spellEnd"/>
      <w:r w:rsidRPr="003F701A">
        <w:rPr>
          <w:rFonts w:ascii="Times New Roman" w:hAnsi="Times New Roman"/>
          <w:color w:val="000000"/>
          <w:sz w:val="24"/>
          <w:szCs w:val="24"/>
        </w:rPr>
        <w:t xml:space="preserve"> – не менее 8 человек, незнакомых друг с другом.</w:t>
      </w:r>
    </w:p>
    <w:p w:rsidR="00C54084" w:rsidRPr="003F701A" w:rsidRDefault="00C54084" w:rsidP="00C54084">
      <w:pPr>
        <w:spacing w:after="0" w:line="240" w:lineRule="auto"/>
        <w:jc w:val="both"/>
        <w:rPr>
          <w:rFonts w:ascii="Times New Roman" w:hAnsi="Times New Roman"/>
          <w:color w:val="000000"/>
          <w:sz w:val="24"/>
          <w:szCs w:val="24"/>
        </w:rPr>
      </w:pPr>
      <w:r w:rsidRPr="003F701A">
        <w:rPr>
          <w:rFonts w:ascii="Times New Roman" w:hAnsi="Times New Roman"/>
          <w:color w:val="000000"/>
          <w:sz w:val="24"/>
          <w:szCs w:val="24"/>
        </w:rPr>
        <w:t xml:space="preserve">- продолжительность </w:t>
      </w:r>
      <w:r>
        <w:rPr>
          <w:rFonts w:ascii="Times New Roman" w:hAnsi="Times New Roman"/>
          <w:color w:val="000000"/>
          <w:sz w:val="24"/>
          <w:szCs w:val="24"/>
        </w:rPr>
        <w:t>оказания услуг</w:t>
      </w:r>
      <w:r w:rsidRPr="003F701A">
        <w:rPr>
          <w:rFonts w:ascii="Times New Roman" w:hAnsi="Times New Roman"/>
          <w:color w:val="000000"/>
          <w:sz w:val="24"/>
          <w:szCs w:val="24"/>
        </w:rPr>
        <w:t xml:space="preserve"> </w:t>
      </w:r>
      <w:proofErr w:type="spellStart"/>
      <w:proofErr w:type="gramStart"/>
      <w:r w:rsidRPr="003F701A">
        <w:rPr>
          <w:rFonts w:ascii="Times New Roman" w:hAnsi="Times New Roman"/>
          <w:color w:val="000000"/>
          <w:sz w:val="24"/>
          <w:szCs w:val="24"/>
        </w:rPr>
        <w:t>фокус-группы</w:t>
      </w:r>
      <w:proofErr w:type="spellEnd"/>
      <w:proofErr w:type="gramEnd"/>
      <w:r w:rsidRPr="003F701A">
        <w:rPr>
          <w:rFonts w:ascii="Times New Roman" w:hAnsi="Times New Roman"/>
          <w:color w:val="000000"/>
          <w:sz w:val="24"/>
          <w:szCs w:val="24"/>
        </w:rPr>
        <w:t xml:space="preserve"> – не более 1,5 часов.</w:t>
      </w:r>
    </w:p>
    <w:p w:rsidR="00C54084" w:rsidRPr="003F701A" w:rsidRDefault="00C54084" w:rsidP="00C54084">
      <w:pPr>
        <w:spacing w:after="0" w:line="240" w:lineRule="auto"/>
        <w:jc w:val="both"/>
        <w:rPr>
          <w:rFonts w:ascii="Times New Roman" w:hAnsi="Times New Roman"/>
          <w:color w:val="000000"/>
          <w:sz w:val="24"/>
          <w:szCs w:val="24"/>
        </w:rPr>
      </w:pPr>
      <w:r w:rsidRPr="003F701A">
        <w:rPr>
          <w:rFonts w:ascii="Times New Roman" w:hAnsi="Times New Roman"/>
          <w:color w:val="000000"/>
          <w:sz w:val="24"/>
          <w:szCs w:val="24"/>
        </w:rPr>
        <w:t>- ауди</w:t>
      </w:r>
      <w:proofErr w:type="gramStart"/>
      <w:r w:rsidRPr="003F701A">
        <w:rPr>
          <w:rFonts w:ascii="Times New Roman" w:hAnsi="Times New Roman"/>
          <w:color w:val="000000"/>
          <w:sz w:val="24"/>
          <w:szCs w:val="24"/>
        </w:rPr>
        <w:t>о-</w:t>
      </w:r>
      <w:proofErr w:type="gramEnd"/>
      <w:r w:rsidRPr="003F701A">
        <w:rPr>
          <w:rFonts w:ascii="Times New Roman" w:hAnsi="Times New Roman"/>
          <w:color w:val="000000"/>
          <w:sz w:val="24"/>
          <w:szCs w:val="24"/>
        </w:rPr>
        <w:t xml:space="preserve"> или </w:t>
      </w:r>
      <w:proofErr w:type="spellStart"/>
      <w:r w:rsidRPr="003F701A">
        <w:rPr>
          <w:rFonts w:ascii="Times New Roman" w:hAnsi="Times New Roman"/>
          <w:color w:val="000000"/>
          <w:sz w:val="24"/>
          <w:szCs w:val="24"/>
        </w:rPr>
        <w:t>видеофиксация</w:t>
      </w:r>
      <w:proofErr w:type="spellEnd"/>
      <w:r w:rsidRPr="003F701A">
        <w:rPr>
          <w:rFonts w:ascii="Times New Roman" w:hAnsi="Times New Roman"/>
          <w:color w:val="000000"/>
          <w:sz w:val="24"/>
          <w:szCs w:val="24"/>
        </w:rPr>
        <w:t xml:space="preserve"> процесса интервьюирования.</w:t>
      </w:r>
    </w:p>
    <w:p w:rsidR="00C54084" w:rsidRDefault="00C54084" w:rsidP="00C54084">
      <w:pPr>
        <w:spacing w:after="0" w:line="0" w:lineRule="atLeast"/>
        <w:ind w:firstLine="709"/>
        <w:jc w:val="both"/>
        <w:rPr>
          <w:rFonts w:ascii="Times New Roman" w:hAnsi="Times New Roman"/>
          <w:sz w:val="24"/>
          <w:szCs w:val="24"/>
        </w:rPr>
      </w:pPr>
    </w:p>
    <w:p w:rsidR="00C54084" w:rsidRPr="002B4003" w:rsidRDefault="00C54084" w:rsidP="00C54084">
      <w:pPr>
        <w:spacing w:after="0" w:line="0" w:lineRule="atLeast"/>
        <w:jc w:val="both"/>
      </w:pPr>
      <w:r>
        <w:rPr>
          <w:rFonts w:ascii="Times New Roman" w:hAnsi="Times New Roman"/>
          <w:b/>
          <w:sz w:val="24"/>
        </w:rPr>
        <w:t xml:space="preserve">6. </w:t>
      </w:r>
      <w:r w:rsidRPr="002B4003">
        <w:rPr>
          <w:rFonts w:ascii="Times New Roman" w:hAnsi="Times New Roman"/>
          <w:b/>
          <w:sz w:val="24"/>
        </w:rPr>
        <w:t>Место оказания услуг</w:t>
      </w:r>
    </w:p>
    <w:p w:rsidR="00C54084" w:rsidRDefault="00C54084" w:rsidP="00C54084">
      <w:pPr>
        <w:pStyle w:val="a"/>
        <w:numPr>
          <w:ilvl w:val="0"/>
          <w:numId w:val="0"/>
        </w:numPr>
        <w:tabs>
          <w:tab w:val="left" w:pos="360"/>
        </w:tabs>
        <w:spacing w:after="0"/>
      </w:pPr>
      <w:r w:rsidRPr="003F701A">
        <w:t xml:space="preserve">Для </w:t>
      </w:r>
      <w:r w:rsidR="003D38F4">
        <w:t>услуг</w:t>
      </w:r>
      <w:r w:rsidRPr="003F701A">
        <w:t xml:space="preserve"> </w:t>
      </w:r>
      <w:r w:rsidRPr="00881633">
        <w:t>по сбору информации методом телефонного интервью</w:t>
      </w:r>
      <w:r>
        <w:t>:</w:t>
      </w:r>
    </w:p>
    <w:p w:rsidR="00C54084" w:rsidRDefault="00C54084" w:rsidP="00C54084">
      <w:pPr>
        <w:pStyle w:val="a"/>
        <w:numPr>
          <w:ilvl w:val="0"/>
          <w:numId w:val="0"/>
        </w:numPr>
        <w:tabs>
          <w:tab w:val="left" w:pos="360"/>
        </w:tabs>
        <w:spacing w:after="0"/>
      </w:pPr>
      <w:r>
        <w:t>- Ярославская область и по месту нахождения Исполнителя</w:t>
      </w:r>
    </w:p>
    <w:p w:rsidR="00C54084" w:rsidRDefault="00C54084" w:rsidP="00C54084">
      <w:pPr>
        <w:spacing w:after="0" w:line="240" w:lineRule="auto"/>
        <w:jc w:val="both"/>
        <w:rPr>
          <w:rFonts w:ascii="Times New Roman" w:hAnsi="Times New Roman"/>
          <w:sz w:val="24"/>
          <w:szCs w:val="24"/>
        </w:rPr>
      </w:pP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w:t>
      </w:r>
      <w:r w:rsidR="003D38F4">
        <w:rPr>
          <w:rFonts w:ascii="Times New Roman" w:hAnsi="Times New Roman"/>
          <w:sz w:val="24"/>
          <w:szCs w:val="24"/>
        </w:rPr>
        <w:t>услуг</w:t>
      </w:r>
      <w:r w:rsidRPr="003F701A">
        <w:rPr>
          <w:rFonts w:ascii="Times New Roman" w:hAnsi="Times New Roman"/>
          <w:sz w:val="24"/>
          <w:szCs w:val="24"/>
        </w:rPr>
        <w:t xml:space="preserve"> </w:t>
      </w:r>
      <w:r w:rsidRPr="00881633">
        <w:rPr>
          <w:rFonts w:ascii="Times New Roman" w:hAnsi="Times New Roman"/>
          <w:sz w:val="24"/>
          <w:szCs w:val="24"/>
        </w:rPr>
        <w:t>по сбор</w:t>
      </w:r>
      <w:r>
        <w:rPr>
          <w:rFonts w:ascii="Times New Roman" w:hAnsi="Times New Roman"/>
          <w:sz w:val="24"/>
          <w:szCs w:val="24"/>
        </w:rPr>
        <w:t>у информации методом личного интервью</w:t>
      </w:r>
      <w:r w:rsidRPr="003F701A">
        <w:rPr>
          <w:rFonts w:ascii="Times New Roman" w:hAnsi="Times New Roman"/>
          <w:sz w:val="24"/>
          <w:szCs w:val="24"/>
        </w:rPr>
        <w:t>:</w:t>
      </w:r>
    </w:p>
    <w:p w:rsidR="00C54084" w:rsidRDefault="00C54084" w:rsidP="00C54084">
      <w:pPr>
        <w:pStyle w:val="a"/>
        <w:numPr>
          <w:ilvl w:val="0"/>
          <w:numId w:val="0"/>
        </w:numPr>
        <w:tabs>
          <w:tab w:val="left" w:pos="360"/>
        </w:tabs>
        <w:spacing w:after="0"/>
      </w:pPr>
      <w:r>
        <w:t>- Ярославская область, по месту жительства респондентов.</w:t>
      </w:r>
    </w:p>
    <w:p w:rsidR="00C54084" w:rsidRDefault="00C54084" w:rsidP="00C54084">
      <w:pPr>
        <w:spacing w:after="0" w:line="240" w:lineRule="auto"/>
        <w:jc w:val="both"/>
        <w:rPr>
          <w:rFonts w:ascii="Times New Roman" w:hAnsi="Times New Roman"/>
          <w:sz w:val="24"/>
          <w:szCs w:val="24"/>
        </w:rPr>
      </w:pP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w:t>
      </w:r>
      <w:r w:rsidR="003D38F4">
        <w:rPr>
          <w:rFonts w:ascii="Times New Roman" w:hAnsi="Times New Roman"/>
          <w:sz w:val="24"/>
          <w:szCs w:val="24"/>
        </w:rPr>
        <w:t>услуг</w:t>
      </w:r>
      <w:r w:rsidRPr="003F701A">
        <w:rPr>
          <w:rFonts w:ascii="Times New Roman" w:hAnsi="Times New Roman"/>
          <w:sz w:val="24"/>
          <w:szCs w:val="24"/>
        </w:rPr>
        <w:t xml:space="preserve">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w:t>
      </w:r>
      <w:proofErr w:type="spellStart"/>
      <w:proofErr w:type="gramStart"/>
      <w:r>
        <w:rPr>
          <w:rFonts w:ascii="Times New Roman" w:hAnsi="Times New Roman"/>
          <w:sz w:val="24"/>
          <w:szCs w:val="24"/>
        </w:rPr>
        <w:t>фокус-групп</w:t>
      </w:r>
      <w:proofErr w:type="spellEnd"/>
      <w:proofErr w:type="gramEnd"/>
      <w:r w:rsidRPr="003F701A">
        <w:rPr>
          <w:rFonts w:ascii="Times New Roman" w:hAnsi="Times New Roman"/>
          <w:sz w:val="24"/>
          <w:szCs w:val="24"/>
        </w:rPr>
        <w:t>:</w:t>
      </w:r>
    </w:p>
    <w:p w:rsidR="00C54084" w:rsidRDefault="00C54084" w:rsidP="00C54084">
      <w:pPr>
        <w:pStyle w:val="a"/>
        <w:numPr>
          <w:ilvl w:val="0"/>
          <w:numId w:val="0"/>
        </w:numPr>
        <w:tabs>
          <w:tab w:val="left" w:pos="360"/>
        </w:tabs>
        <w:spacing w:after="0"/>
      </w:pPr>
      <w:r>
        <w:t>Ярославская область</w:t>
      </w:r>
    </w:p>
    <w:p w:rsidR="00C54084" w:rsidRDefault="00C54084" w:rsidP="00C54084">
      <w:pPr>
        <w:pStyle w:val="a"/>
        <w:numPr>
          <w:ilvl w:val="0"/>
          <w:numId w:val="0"/>
        </w:numPr>
        <w:tabs>
          <w:tab w:val="left" w:pos="360"/>
        </w:tabs>
        <w:spacing w:after="0"/>
      </w:pPr>
    </w:p>
    <w:p w:rsidR="00C54084" w:rsidRPr="00B56D96" w:rsidRDefault="00C54084" w:rsidP="00C54084">
      <w:pPr>
        <w:pStyle w:val="a"/>
        <w:numPr>
          <w:ilvl w:val="0"/>
          <w:numId w:val="0"/>
        </w:numPr>
        <w:tabs>
          <w:tab w:val="left" w:pos="360"/>
        </w:tabs>
        <w:spacing w:after="0"/>
      </w:pPr>
      <w:r>
        <w:rPr>
          <w:b/>
        </w:rPr>
        <w:t xml:space="preserve">7. </w:t>
      </w:r>
      <w:r w:rsidRPr="00302ECA">
        <w:rPr>
          <w:b/>
        </w:rPr>
        <w:t>Срок оказания услуг</w:t>
      </w:r>
    </w:p>
    <w:p w:rsidR="00C54084" w:rsidRDefault="00C54084" w:rsidP="00C54084">
      <w:pPr>
        <w:pStyle w:val="a"/>
        <w:numPr>
          <w:ilvl w:val="0"/>
          <w:numId w:val="0"/>
        </w:numPr>
        <w:tabs>
          <w:tab w:val="left" w:pos="360"/>
        </w:tabs>
        <w:spacing w:after="0"/>
      </w:pPr>
      <w:r w:rsidRPr="003F701A">
        <w:t xml:space="preserve">Для </w:t>
      </w:r>
      <w:r w:rsidR="006E17BD">
        <w:t>услуг</w:t>
      </w:r>
      <w:r w:rsidRPr="003F701A">
        <w:t xml:space="preserve"> </w:t>
      </w:r>
      <w:r w:rsidRPr="00881633">
        <w:t>по сбору информации методом телефонного интервью</w:t>
      </w:r>
      <w:r>
        <w:t>:</w:t>
      </w:r>
    </w:p>
    <w:p w:rsidR="00C54084" w:rsidRDefault="00C54084" w:rsidP="00C54084">
      <w:pPr>
        <w:pStyle w:val="a"/>
        <w:numPr>
          <w:ilvl w:val="0"/>
          <w:numId w:val="0"/>
        </w:numPr>
        <w:tabs>
          <w:tab w:val="left" w:pos="360"/>
        </w:tabs>
        <w:spacing w:after="0"/>
      </w:pPr>
      <w:r>
        <w:t>1 волна – 28 сентября – 1 октября 2017 г.</w:t>
      </w:r>
    </w:p>
    <w:p w:rsidR="00C54084" w:rsidRDefault="00C54084" w:rsidP="00C54084">
      <w:pPr>
        <w:pStyle w:val="a"/>
        <w:numPr>
          <w:ilvl w:val="0"/>
          <w:numId w:val="0"/>
        </w:numPr>
        <w:tabs>
          <w:tab w:val="left" w:pos="360"/>
        </w:tabs>
        <w:spacing w:after="0"/>
      </w:pPr>
      <w:r>
        <w:t>2 волна – 26-29 октября 2017 г.</w:t>
      </w:r>
    </w:p>
    <w:p w:rsidR="00C54084" w:rsidRDefault="00C54084" w:rsidP="00C54084">
      <w:pPr>
        <w:pStyle w:val="a"/>
        <w:numPr>
          <w:ilvl w:val="0"/>
          <w:numId w:val="0"/>
        </w:numPr>
        <w:tabs>
          <w:tab w:val="left" w:pos="360"/>
        </w:tabs>
        <w:spacing w:after="0"/>
      </w:pPr>
      <w:r>
        <w:t>3 волна – 14-17 декабря 2017 г.</w:t>
      </w:r>
    </w:p>
    <w:p w:rsidR="00C54084" w:rsidRDefault="00C54084" w:rsidP="00C54084">
      <w:pPr>
        <w:spacing w:after="0" w:line="240" w:lineRule="auto"/>
        <w:jc w:val="both"/>
        <w:rPr>
          <w:rFonts w:ascii="Times New Roman" w:hAnsi="Times New Roman"/>
          <w:sz w:val="24"/>
          <w:szCs w:val="24"/>
        </w:rPr>
      </w:pP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w:t>
      </w:r>
      <w:r w:rsidR="00EF50C4">
        <w:rPr>
          <w:rFonts w:ascii="Times New Roman" w:hAnsi="Times New Roman"/>
          <w:sz w:val="24"/>
          <w:szCs w:val="24"/>
        </w:rPr>
        <w:t xml:space="preserve">услуг </w:t>
      </w:r>
      <w:r w:rsidRPr="00881633">
        <w:rPr>
          <w:rFonts w:ascii="Times New Roman" w:hAnsi="Times New Roman"/>
          <w:sz w:val="24"/>
          <w:szCs w:val="24"/>
        </w:rPr>
        <w:t>по сбор</w:t>
      </w:r>
      <w:r>
        <w:rPr>
          <w:rFonts w:ascii="Times New Roman" w:hAnsi="Times New Roman"/>
          <w:sz w:val="24"/>
          <w:szCs w:val="24"/>
        </w:rPr>
        <w:t>у информации методом личного интервью</w:t>
      </w:r>
      <w:r w:rsidRPr="003F701A">
        <w:rPr>
          <w:rFonts w:ascii="Times New Roman" w:hAnsi="Times New Roman"/>
          <w:sz w:val="24"/>
          <w:szCs w:val="24"/>
        </w:rPr>
        <w:t>:</w:t>
      </w:r>
    </w:p>
    <w:p w:rsidR="00C54084" w:rsidRDefault="00C54084" w:rsidP="00C54084">
      <w:pPr>
        <w:spacing w:after="0" w:line="240" w:lineRule="auto"/>
        <w:jc w:val="both"/>
        <w:rPr>
          <w:rFonts w:ascii="Times New Roman" w:hAnsi="Times New Roman"/>
          <w:sz w:val="24"/>
          <w:szCs w:val="24"/>
        </w:rPr>
      </w:pPr>
      <w:r>
        <w:rPr>
          <w:rFonts w:ascii="Times New Roman" w:hAnsi="Times New Roman"/>
          <w:sz w:val="24"/>
          <w:szCs w:val="24"/>
        </w:rPr>
        <w:lastRenderedPageBreak/>
        <w:t>17-30 ноября 2017 г.</w:t>
      </w:r>
    </w:p>
    <w:p w:rsidR="00C54084" w:rsidRDefault="00C54084" w:rsidP="00C54084">
      <w:pPr>
        <w:spacing w:after="0" w:line="240" w:lineRule="auto"/>
        <w:jc w:val="both"/>
        <w:rPr>
          <w:rFonts w:ascii="Times New Roman" w:hAnsi="Times New Roman"/>
          <w:sz w:val="24"/>
          <w:szCs w:val="24"/>
        </w:rPr>
      </w:pPr>
    </w:p>
    <w:p w:rsidR="00C54084" w:rsidRPr="003F701A" w:rsidRDefault="00C54084" w:rsidP="00C54084">
      <w:pPr>
        <w:spacing w:after="0" w:line="240" w:lineRule="auto"/>
        <w:jc w:val="both"/>
        <w:rPr>
          <w:rFonts w:ascii="Times New Roman" w:hAnsi="Times New Roman"/>
          <w:sz w:val="24"/>
          <w:szCs w:val="24"/>
        </w:rPr>
      </w:pPr>
      <w:r w:rsidRPr="003F701A">
        <w:rPr>
          <w:rFonts w:ascii="Times New Roman" w:hAnsi="Times New Roman"/>
          <w:sz w:val="24"/>
          <w:szCs w:val="24"/>
        </w:rPr>
        <w:t xml:space="preserve">Для </w:t>
      </w:r>
      <w:r w:rsidR="00EF50C4">
        <w:rPr>
          <w:rFonts w:ascii="Times New Roman" w:hAnsi="Times New Roman"/>
          <w:sz w:val="24"/>
          <w:szCs w:val="24"/>
        </w:rPr>
        <w:t>услуг</w:t>
      </w:r>
      <w:r w:rsidRPr="003F701A">
        <w:rPr>
          <w:rFonts w:ascii="Times New Roman" w:hAnsi="Times New Roman"/>
          <w:sz w:val="24"/>
          <w:szCs w:val="24"/>
        </w:rPr>
        <w:t xml:space="preserve"> </w:t>
      </w:r>
      <w:r w:rsidRPr="00881633">
        <w:rPr>
          <w:rFonts w:ascii="Times New Roman" w:hAnsi="Times New Roman"/>
          <w:sz w:val="24"/>
          <w:szCs w:val="24"/>
        </w:rPr>
        <w:t>по сбор</w:t>
      </w:r>
      <w:r>
        <w:rPr>
          <w:rFonts w:ascii="Times New Roman" w:hAnsi="Times New Roman"/>
          <w:sz w:val="24"/>
          <w:szCs w:val="24"/>
        </w:rPr>
        <w:t xml:space="preserve">у информации методом </w:t>
      </w:r>
      <w:proofErr w:type="spellStart"/>
      <w:proofErr w:type="gramStart"/>
      <w:r>
        <w:rPr>
          <w:rFonts w:ascii="Times New Roman" w:hAnsi="Times New Roman"/>
          <w:sz w:val="24"/>
          <w:szCs w:val="24"/>
        </w:rPr>
        <w:t>фокус-групп</w:t>
      </w:r>
      <w:proofErr w:type="spellEnd"/>
      <w:proofErr w:type="gramEnd"/>
      <w:r w:rsidRPr="003F701A">
        <w:rPr>
          <w:rFonts w:ascii="Times New Roman" w:hAnsi="Times New Roman"/>
          <w:sz w:val="24"/>
          <w:szCs w:val="24"/>
        </w:rPr>
        <w:t>:</w:t>
      </w:r>
    </w:p>
    <w:p w:rsidR="00C54084" w:rsidRDefault="00C54084" w:rsidP="00C54084">
      <w:pPr>
        <w:pStyle w:val="a"/>
        <w:numPr>
          <w:ilvl w:val="0"/>
          <w:numId w:val="0"/>
        </w:numPr>
        <w:tabs>
          <w:tab w:val="left" w:pos="360"/>
        </w:tabs>
        <w:spacing w:after="0"/>
      </w:pPr>
      <w:r>
        <w:t>С момента заключения договора до 17 декабря 2017 г.</w:t>
      </w:r>
    </w:p>
    <w:p w:rsidR="00436F6E" w:rsidRPr="00436F6E" w:rsidRDefault="00436F6E" w:rsidP="00436F6E">
      <w:pPr>
        <w:spacing w:after="0" w:line="240" w:lineRule="auto"/>
        <w:ind w:firstLine="6960"/>
        <w:jc w:val="right"/>
        <w:rPr>
          <w:rFonts w:ascii="Times New Roman" w:hAnsi="Times New Roman"/>
          <w:b/>
          <w:sz w:val="24"/>
          <w:szCs w:val="24"/>
        </w:rPr>
      </w:pPr>
    </w:p>
    <w:p w:rsidR="00436F6E" w:rsidRDefault="00436F6E" w:rsidP="00436F6E">
      <w:pPr>
        <w:spacing w:after="0" w:line="240" w:lineRule="auto"/>
        <w:rPr>
          <w:rFonts w:ascii="Times New Roman" w:hAnsi="Times New Roman"/>
          <w:b/>
          <w:bCs/>
          <w:sz w:val="24"/>
          <w:szCs w:val="24"/>
        </w:rPr>
      </w:pPr>
    </w:p>
    <w:p w:rsidR="00436F6E" w:rsidRPr="003E7C57" w:rsidRDefault="00436F6E" w:rsidP="00436F6E">
      <w:pPr>
        <w:spacing w:after="0" w:line="240" w:lineRule="auto"/>
        <w:jc w:val="center"/>
        <w:rPr>
          <w:rFonts w:ascii="Times New Roman" w:hAnsi="Times New Roman"/>
          <w:b/>
          <w:bCs/>
          <w:sz w:val="24"/>
          <w:szCs w:val="24"/>
        </w:rPr>
      </w:pPr>
    </w:p>
    <w:p w:rsidR="00436F6E" w:rsidRPr="00D205D2" w:rsidRDefault="00436F6E" w:rsidP="00436F6E">
      <w:pPr>
        <w:tabs>
          <w:tab w:val="left" w:pos="5362"/>
        </w:tabs>
        <w:rPr>
          <w:rFonts w:ascii="Times New Roman" w:hAnsi="Times New Roman"/>
          <w:b/>
          <w:sz w:val="24"/>
          <w:szCs w:val="24"/>
        </w:rPr>
      </w:pPr>
      <w:r>
        <w:rPr>
          <w:rFonts w:ascii="Times New Roman" w:hAnsi="Times New Roman"/>
          <w:b/>
          <w:sz w:val="24"/>
          <w:szCs w:val="24"/>
        </w:rPr>
        <w:t xml:space="preserve"> «</w:t>
      </w:r>
      <w:r w:rsidRPr="00D205D2">
        <w:rPr>
          <w:rFonts w:ascii="Times New Roman" w:hAnsi="Times New Roman"/>
          <w:b/>
          <w:sz w:val="24"/>
          <w:szCs w:val="24"/>
        </w:rPr>
        <w:t>Заказчик</w:t>
      </w:r>
      <w:r>
        <w:rPr>
          <w:rFonts w:ascii="Times New Roman" w:hAnsi="Times New Roman"/>
          <w:b/>
          <w:sz w:val="24"/>
          <w:szCs w:val="24"/>
        </w:rPr>
        <w:t>»</w:t>
      </w:r>
      <w:r w:rsidRPr="00D205D2">
        <w:rPr>
          <w:rFonts w:ascii="Times New Roman" w:hAnsi="Times New Roman"/>
          <w:b/>
          <w:sz w:val="24"/>
          <w:szCs w:val="24"/>
        </w:rPr>
        <w:tab/>
      </w:r>
      <w:r>
        <w:rPr>
          <w:rFonts w:ascii="Times New Roman" w:hAnsi="Times New Roman"/>
          <w:b/>
          <w:sz w:val="24"/>
          <w:szCs w:val="24"/>
        </w:rPr>
        <w:t>«</w:t>
      </w:r>
      <w:r w:rsidRPr="00D205D2">
        <w:rPr>
          <w:rFonts w:ascii="Times New Roman" w:hAnsi="Times New Roman"/>
          <w:b/>
          <w:sz w:val="24"/>
          <w:szCs w:val="24"/>
        </w:rPr>
        <w:t>Исполнитель</w:t>
      </w:r>
      <w:r>
        <w:rPr>
          <w:rFonts w:ascii="Times New Roman" w:hAnsi="Times New Roman"/>
          <w:b/>
          <w:sz w:val="24"/>
          <w:szCs w:val="24"/>
        </w:rPr>
        <w:t>»</w:t>
      </w:r>
    </w:p>
    <w:tbl>
      <w:tblPr>
        <w:tblW w:w="10774" w:type="dxa"/>
        <w:tblInd w:w="-743" w:type="dxa"/>
        <w:tblLook w:val="01E0"/>
      </w:tblPr>
      <w:tblGrid>
        <w:gridCol w:w="5813"/>
        <w:gridCol w:w="4961"/>
      </w:tblGrid>
      <w:tr w:rsidR="00436F6E" w:rsidRPr="00D205D2" w:rsidTr="00A21B67">
        <w:tc>
          <w:tcPr>
            <w:tcW w:w="5813" w:type="dxa"/>
          </w:tcPr>
          <w:p w:rsidR="00436F6E" w:rsidRPr="00D205D2" w:rsidRDefault="00436F6E" w:rsidP="00A21B67">
            <w:pPr>
              <w:jc w:val="both"/>
              <w:rPr>
                <w:rFonts w:ascii="Times New Roman" w:hAnsi="Times New Roman"/>
                <w:sz w:val="24"/>
                <w:szCs w:val="24"/>
              </w:rPr>
            </w:pPr>
            <w:r>
              <w:rPr>
                <w:rFonts w:ascii="Times New Roman" w:hAnsi="Times New Roman"/>
                <w:sz w:val="24"/>
                <w:szCs w:val="24"/>
              </w:rPr>
              <w:t>Должность</w:t>
            </w:r>
          </w:p>
          <w:p w:rsidR="00436F6E" w:rsidRDefault="00436F6E" w:rsidP="00A21B67">
            <w:pPr>
              <w:jc w:val="both"/>
              <w:rPr>
                <w:rFonts w:ascii="Times New Roman" w:hAnsi="Times New Roman"/>
                <w:sz w:val="24"/>
                <w:szCs w:val="24"/>
              </w:rPr>
            </w:pPr>
            <w:r w:rsidRPr="00D205D2">
              <w:rPr>
                <w:rFonts w:ascii="Times New Roman" w:hAnsi="Times New Roman"/>
                <w:sz w:val="24"/>
                <w:szCs w:val="24"/>
              </w:rPr>
              <w:t>_____________________/</w:t>
            </w:r>
            <w:r>
              <w:rPr>
                <w:rFonts w:ascii="Times New Roman" w:hAnsi="Times New Roman"/>
                <w:sz w:val="24"/>
                <w:szCs w:val="24"/>
              </w:rPr>
              <w:t>_______________</w:t>
            </w:r>
            <w:r w:rsidRPr="00D205D2">
              <w:rPr>
                <w:rFonts w:ascii="Times New Roman" w:hAnsi="Times New Roman"/>
                <w:sz w:val="24"/>
                <w:szCs w:val="24"/>
              </w:rPr>
              <w:t>/</w:t>
            </w:r>
          </w:p>
          <w:p w:rsidR="00436F6E" w:rsidRPr="00D205D2" w:rsidRDefault="00436F6E" w:rsidP="00A21B67">
            <w:pPr>
              <w:jc w:val="both"/>
              <w:rPr>
                <w:rFonts w:ascii="Times New Roman" w:hAnsi="Times New Roman"/>
                <w:sz w:val="24"/>
                <w:szCs w:val="24"/>
              </w:rPr>
            </w:pPr>
            <w:r w:rsidRPr="00D205D2">
              <w:rPr>
                <w:rFonts w:ascii="Times New Roman" w:hAnsi="Times New Roman"/>
                <w:sz w:val="24"/>
                <w:szCs w:val="24"/>
              </w:rPr>
              <w:t>М.П.</w:t>
            </w:r>
          </w:p>
        </w:tc>
        <w:tc>
          <w:tcPr>
            <w:tcW w:w="4961" w:type="dxa"/>
          </w:tcPr>
          <w:p w:rsidR="00436F6E" w:rsidRPr="00D205D2" w:rsidRDefault="00436F6E" w:rsidP="00A21B67">
            <w:pPr>
              <w:jc w:val="both"/>
              <w:rPr>
                <w:rFonts w:ascii="Times New Roman" w:hAnsi="Times New Roman"/>
                <w:sz w:val="24"/>
                <w:szCs w:val="24"/>
              </w:rPr>
            </w:pPr>
            <w:r w:rsidRPr="00D205D2">
              <w:rPr>
                <w:rFonts w:ascii="Times New Roman" w:hAnsi="Times New Roman"/>
                <w:sz w:val="24"/>
                <w:szCs w:val="24"/>
              </w:rPr>
              <w:t>Должность</w:t>
            </w:r>
          </w:p>
          <w:p w:rsidR="00436F6E" w:rsidRPr="00D205D2" w:rsidRDefault="00436F6E" w:rsidP="00A21B67">
            <w:pPr>
              <w:jc w:val="both"/>
              <w:rPr>
                <w:rFonts w:ascii="Times New Roman" w:hAnsi="Times New Roman"/>
                <w:sz w:val="24"/>
                <w:szCs w:val="24"/>
              </w:rPr>
            </w:pPr>
            <w:r w:rsidRPr="00D205D2">
              <w:rPr>
                <w:rFonts w:ascii="Times New Roman" w:hAnsi="Times New Roman"/>
                <w:sz w:val="24"/>
                <w:szCs w:val="24"/>
              </w:rPr>
              <w:t>_____________________/___________/</w:t>
            </w:r>
          </w:p>
          <w:p w:rsidR="00436F6E" w:rsidRPr="00D205D2" w:rsidRDefault="00436F6E" w:rsidP="00A21B67">
            <w:pPr>
              <w:jc w:val="both"/>
              <w:rPr>
                <w:rFonts w:ascii="Times New Roman" w:hAnsi="Times New Roman"/>
                <w:sz w:val="24"/>
                <w:szCs w:val="24"/>
              </w:rPr>
            </w:pPr>
            <w:r w:rsidRPr="00D205D2">
              <w:rPr>
                <w:rFonts w:ascii="Times New Roman" w:hAnsi="Times New Roman"/>
                <w:sz w:val="24"/>
                <w:szCs w:val="24"/>
              </w:rPr>
              <w:t>М.П.</w:t>
            </w:r>
          </w:p>
        </w:tc>
      </w:tr>
    </w:tbl>
    <w:p w:rsidR="00436F6E" w:rsidRPr="00D205D2" w:rsidRDefault="00436F6E" w:rsidP="00436F6E"/>
    <w:p w:rsidR="00436F6E" w:rsidRDefault="00436F6E" w:rsidP="00436F6E"/>
    <w:p w:rsidR="00436F6E" w:rsidRDefault="00436F6E" w:rsidP="00436F6E"/>
    <w:p w:rsidR="0059251F" w:rsidRDefault="0059251F"/>
    <w:sectPr w:rsidR="0059251F" w:rsidSect="006314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473ABB"/>
    <w:multiLevelType w:val="hybridMultilevel"/>
    <w:tmpl w:val="4FD0793E"/>
    <w:lvl w:ilvl="0" w:tplc="D9ECF074">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3A43CD"/>
    <w:multiLevelType w:val="hybridMultilevel"/>
    <w:tmpl w:val="A47EE4B8"/>
    <w:lvl w:ilvl="0" w:tplc="2710F9D6">
      <w:start w:val="1"/>
      <w:numFmt w:val="decimal"/>
      <w:lvlText w:val="%1."/>
      <w:legacy w:legacy="1" w:legacySpace="0" w:legacyIndent="355"/>
      <w:lvlJc w:val="left"/>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8"/>
  </w:num>
  <w:num w:numId="10">
    <w:abstractNumId w:val="2"/>
  </w:num>
  <w:num w:numId="11">
    <w:abstractNumId w:val="1"/>
  </w:num>
  <w:num w:numId="12">
    <w:abstractNumId w:val="9"/>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436F6E"/>
    <w:rsid w:val="00000A16"/>
    <w:rsid w:val="0009534E"/>
    <w:rsid w:val="000B142B"/>
    <w:rsid w:val="000B2B94"/>
    <w:rsid w:val="000C667B"/>
    <w:rsid w:val="00133B34"/>
    <w:rsid w:val="00244001"/>
    <w:rsid w:val="002477C8"/>
    <w:rsid w:val="00362BAA"/>
    <w:rsid w:val="00374B77"/>
    <w:rsid w:val="003D38F4"/>
    <w:rsid w:val="00436F6E"/>
    <w:rsid w:val="00483BDE"/>
    <w:rsid w:val="004D4F6A"/>
    <w:rsid w:val="0059251F"/>
    <w:rsid w:val="006E17BD"/>
    <w:rsid w:val="007409D4"/>
    <w:rsid w:val="0079126E"/>
    <w:rsid w:val="008208E0"/>
    <w:rsid w:val="00856114"/>
    <w:rsid w:val="00857557"/>
    <w:rsid w:val="008C0A3D"/>
    <w:rsid w:val="00932601"/>
    <w:rsid w:val="009D6F78"/>
    <w:rsid w:val="009E1729"/>
    <w:rsid w:val="00A52FD2"/>
    <w:rsid w:val="00A84E06"/>
    <w:rsid w:val="00AA29E6"/>
    <w:rsid w:val="00AE47EA"/>
    <w:rsid w:val="00B84E08"/>
    <w:rsid w:val="00C54084"/>
    <w:rsid w:val="00D125C6"/>
    <w:rsid w:val="00E22CF5"/>
    <w:rsid w:val="00EC2C86"/>
    <w:rsid w:val="00EF50C4"/>
    <w:rsid w:val="00F85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6F6E"/>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436F6E"/>
    <w:rPr>
      <w:color w:val="0000FF"/>
      <w:u w:val="single"/>
    </w:rPr>
  </w:style>
  <w:style w:type="paragraph" w:styleId="a5">
    <w:name w:val="header"/>
    <w:basedOn w:val="a0"/>
    <w:link w:val="a6"/>
    <w:uiPriority w:val="99"/>
    <w:unhideWhenUsed/>
    <w:rsid w:val="00436F6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436F6E"/>
    <w:rPr>
      <w:rFonts w:ascii="Calibri" w:eastAsia="Calibri" w:hAnsi="Calibri" w:cs="Times New Roman"/>
    </w:rPr>
  </w:style>
  <w:style w:type="paragraph" w:styleId="a7">
    <w:name w:val="Title"/>
    <w:basedOn w:val="a0"/>
    <w:link w:val="a8"/>
    <w:qFormat/>
    <w:rsid w:val="00436F6E"/>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436F6E"/>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436F6E"/>
    <w:rPr>
      <w:rFonts w:ascii="Calibri" w:eastAsia="Calibri" w:hAnsi="Calibri" w:cs="Times New Roman"/>
    </w:rPr>
  </w:style>
  <w:style w:type="paragraph" w:styleId="aa">
    <w:name w:val="No Spacing"/>
    <w:link w:val="a9"/>
    <w:uiPriority w:val="1"/>
    <w:qFormat/>
    <w:rsid w:val="00436F6E"/>
    <w:pPr>
      <w:spacing w:after="0" w:line="240" w:lineRule="auto"/>
    </w:pPr>
    <w:rPr>
      <w:rFonts w:ascii="Calibri" w:eastAsia="Calibri" w:hAnsi="Calibri" w:cs="Times New Roman"/>
    </w:rPr>
  </w:style>
  <w:style w:type="paragraph" w:customStyle="1" w:styleId="ab">
    <w:name w:val="Íîðìàëüíûé"/>
    <w:rsid w:val="00436F6E"/>
    <w:pPr>
      <w:spacing w:after="0" w:line="240" w:lineRule="auto"/>
    </w:pPr>
    <w:rPr>
      <w:rFonts w:ascii="Courier New" w:eastAsia="Times New Roman" w:hAnsi="Courier New" w:cs="Times New Roman"/>
      <w:sz w:val="24"/>
      <w:szCs w:val="20"/>
      <w:lang w:val="en-US"/>
    </w:rPr>
  </w:style>
  <w:style w:type="paragraph" w:customStyle="1" w:styleId="a">
    <w:name w:val="Текст ТД"/>
    <w:basedOn w:val="a0"/>
    <w:link w:val="ac"/>
    <w:qFormat/>
    <w:rsid w:val="00436F6E"/>
    <w:pPr>
      <w:numPr>
        <w:numId w:val="8"/>
      </w:numPr>
      <w:autoSpaceDE w:val="0"/>
      <w:autoSpaceDN w:val="0"/>
      <w:adjustRightInd w:val="0"/>
      <w:spacing w:line="240" w:lineRule="auto"/>
      <w:jc w:val="both"/>
    </w:pPr>
    <w:rPr>
      <w:rFonts w:ascii="Times New Roman" w:hAnsi="Times New Roman"/>
      <w:sz w:val="24"/>
      <w:szCs w:val="24"/>
    </w:rPr>
  </w:style>
  <w:style w:type="character" w:customStyle="1" w:styleId="ac">
    <w:name w:val="Текст ТД Знак"/>
    <w:link w:val="a"/>
    <w:rsid w:val="00436F6E"/>
    <w:rPr>
      <w:rFonts w:ascii="Times New Roman" w:eastAsia="Calibri" w:hAnsi="Times New Roman" w:cs="Times New Roman"/>
      <w:sz w:val="24"/>
      <w:szCs w:val="24"/>
    </w:rPr>
  </w:style>
  <w:style w:type="paragraph" w:styleId="ad">
    <w:name w:val="List Paragraph"/>
    <w:basedOn w:val="a0"/>
    <w:link w:val="ae"/>
    <w:uiPriority w:val="34"/>
    <w:qFormat/>
    <w:rsid w:val="00436F6E"/>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e">
    <w:name w:val="Абзац списка Знак"/>
    <w:link w:val="ad"/>
    <w:uiPriority w:val="34"/>
    <w:locked/>
    <w:rsid w:val="00436F6E"/>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5000</Words>
  <Characters>28506</Characters>
  <Application>Microsoft Office Word</Application>
  <DocSecurity>0</DocSecurity>
  <Lines>237</Lines>
  <Paragraphs>66</Paragraphs>
  <ScaleCrop>false</ScaleCrop>
  <Company/>
  <LinksUpToDate>false</LinksUpToDate>
  <CharactersWithSpaces>33440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27</cp:revision>
  <dcterms:created xsi:type="dcterms:W3CDTF">2017-04-21T06:41:00Z</dcterms:created>
  <dcterms:modified xsi:type="dcterms:W3CDTF">2017-05-10T08:57:00Z</dcterms:modified>
</cp:coreProperties>
</file>